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F67" w:rsidRPr="008B7F0C" w:rsidRDefault="00A031A1" w:rsidP="008B7F0C">
      <w:pPr>
        <w:jc w:val="center"/>
        <w:rPr>
          <w:u w:val="single"/>
        </w:rPr>
      </w:pPr>
      <w:r>
        <w:rPr>
          <w:u w:val="single"/>
        </w:rPr>
        <w:t>Mgr. Anna Krajanová</w:t>
      </w:r>
      <w:r w:rsidR="00134FC2">
        <w:rPr>
          <w:u w:val="single"/>
        </w:rPr>
        <w:t>, Kapitána Jaroša 24, Banská Bystrica 974 11</w:t>
      </w:r>
    </w:p>
    <w:p w:rsidR="00921E57" w:rsidRDefault="00921E57" w:rsidP="00335F67">
      <w:pPr>
        <w:jc w:val="both"/>
      </w:pPr>
      <w:r>
        <w:t xml:space="preserve">                                                                </w:t>
      </w:r>
    </w:p>
    <w:p w:rsidR="008B7F0C" w:rsidRPr="008B7F0C" w:rsidRDefault="00921E57" w:rsidP="00335F67">
      <w:pPr>
        <w:jc w:val="both"/>
        <w:rPr>
          <w:b/>
        </w:rPr>
      </w:pPr>
      <w:r>
        <w:t xml:space="preserve">                                 </w:t>
      </w:r>
      <w:r w:rsidR="00304B86">
        <w:t xml:space="preserve">                            </w:t>
      </w:r>
      <w:r w:rsidR="008B7F0C" w:rsidRPr="008B7F0C">
        <w:rPr>
          <w:b/>
        </w:rPr>
        <w:t>Vážený pán</w:t>
      </w:r>
    </w:p>
    <w:p w:rsidR="00846883" w:rsidRPr="008B7F0C" w:rsidRDefault="008B7F0C" w:rsidP="00335F67">
      <w:pPr>
        <w:jc w:val="both"/>
        <w:rPr>
          <w:b/>
        </w:rPr>
      </w:pPr>
      <w:r w:rsidRPr="008B7F0C">
        <w:rPr>
          <w:b/>
        </w:rPr>
        <w:t xml:space="preserve">                                                             </w:t>
      </w:r>
      <w:r w:rsidR="00251A3B" w:rsidRPr="008B7F0C">
        <w:rPr>
          <w:b/>
        </w:rPr>
        <w:t xml:space="preserve">Mgr. Jakub </w:t>
      </w:r>
      <w:r w:rsidR="0084213B" w:rsidRPr="008B7F0C">
        <w:rPr>
          <w:b/>
        </w:rPr>
        <w:t>Gajdošík</w:t>
      </w:r>
    </w:p>
    <w:p w:rsidR="00822B13" w:rsidRDefault="00822B13" w:rsidP="00335F67">
      <w:pPr>
        <w:jc w:val="both"/>
      </w:pPr>
    </w:p>
    <w:p w:rsidR="00912B13" w:rsidRDefault="00335F67" w:rsidP="00335F67">
      <w:pPr>
        <w:jc w:val="both"/>
      </w:pPr>
      <w:r>
        <w:t xml:space="preserve">     </w:t>
      </w:r>
      <w:r w:rsidR="0084213B">
        <w:t xml:space="preserve">Na ostatnom stretnutí s Vami </w:t>
      </w:r>
      <w:r w:rsidR="00822B13">
        <w:t xml:space="preserve">dňa 21. mája 2019 </w:t>
      </w:r>
      <w:r w:rsidR="0084213B">
        <w:t xml:space="preserve">a ďalšími predstaviteľmi samosprávy Mesta </w:t>
      </w:r>
      <w:r w:rsidR="00822B13">
        <w:t xml:space="preserve">BB, </w:t>
      </w:r>
      <w:r w:rsidR="002232AE">
        <w:t>OR</w:t>
      </w:r>
      <w:r w:rsidR="0084213B">
        <w:t xml:space="preserve"> Rudlová </w:t>
      </w:r>
      <w:r w:rsidR="009B7AC4">
        <w:t>-</w:t>
      </w:r>
      <w:r w:rsidR="0084213B">
        <w:t>Sásová</w:t>
      </w:r>
      <w:r w:rsidR="009B7AC4">
        <w:t>, občania Rudlovej predniesli viaceré požiadavky na riešenie aktuálnych</w:t>
      </w:r>
      <w:r w:rsidR="00FF26CC">
        <w:t>, pá</w:t>
      </w:r>
      <w:r w:rsidR="009B7AC4">
        <w:t>lčiv</w:t>
      </w:r>
      <w:r>
        <w:t>ý</w:t>
      </w:r>
      <w:r w:rsidR="009B7AC4">
        <w:t xml:space="preserve">ch problémov </w:t>
      </w:r>
      <w:r w:rsidR="00912B13">
        <w:t>(kanalizácia, Rudlovský potok</w:t>
      </w:r>
      <w:r w:rsidR="009B7AC4">
        <w:t xml:space="preserve">, </w:t>
      </w:r>
      <w:r w:rsidR="00304B86">
        <w:t>f</w:t>
      </w:r>
      <w:r w:rsidR="00DE5B37">
        <w:t xml:space="preserve">utbalové </w:t>
      </w:r>
      <w:r w:rsidR="009B7AC4">
        <w:t>ihrisko</w:t>
      </w:r>
      <w:r w:rsidR="00DE5B37">
        <w:t xml:space="preserve"> </w:t>
      </w:r>
      <w:r w:rsidR="00304B86">
        <w:t>Rudlová, r</w:t>
      </w:r>
      <w:r w:rsidR="009B7AC4">
        <w:t xml:space="preserve">ekonštrukcia </w:t>
      </w:r>
      <w:r w:rsidR="00DE5B37">
        <w:t>kultúrneho strediska (</w:t>
      </w:r>
      <w:r w:rsidR="00304B86">
        <w:t xml:space="preserve">tzv. </w:t>
      </w:r>
      <w:r w:rsidR="00DE5B37">
        <w:t>Muštáreň)</w:t>
      </w:r>
      <w:r w:rsidR="009B7AC4">
        <w:t>, dopravná situácia</w:t>
      </w:r>
      <w:r>
        <w:t xml:space="preserve"> </w:t>
      </w:r>
      <w:r w:rsidR="00DE5B37">
        <w:t xml:space="preserve">v Rudlovej </w:t>
      </w:r>
      <w:r>
        <w:t>a iné</w:t>
      </w:r>
      <w:r w:rsidR="009B7AC4">
        <w:t>)</w:t>
      </w:r>
      <w:r w:rsidR="00822B13">
        <w:t xml:space="preserve">. </w:t>
      </w:r>
    </w:p>
    <w:p w:rsidR="005A7A85" w:rsidRDefault="00912B13" w:rsidP="00335F67">
      <w:pPr>
        <w:jc w:val="both"/>
      </w:pPr>
      <w:r>
        <w:t xml:space="preserve">     Ubehli 3 mesiace a do dnešného dňa</w:t>
      </w:r>
      <w:r w:rsidR="00822B13">
        <w:t xml:space="preserve"> </w:t>
      </w:r>
      <w:r w:rsidR="002232AE">
        <w:t>s</w:t>
      </w:r>
      <w:r w:rsidR="00822B13">
        <w:t>m</w:t>
      </w:r>
      <w:r w:rsidR="002232AE">
        <w:t xml:space="preserve">e nepostrehli </w:t>
      </w:r>
      <w:r w:rsidR="00921E57">
        <w:t xml:space="preserve">žiadne výrazné </w:t>
      </w:r>
      <w:r w:rsidR="002232AE">
        <w:t>zmeny</w:t>
      </w:r>
      <w:r w:rsidR="00822B13">
        <w:t>.</w:t>
      </w:r>
      <w:r>
        <w:t xml:space="preserve"> </w:t>
      </w:r>
      <w:r w:rsidR="00DE5B37">
        <w:t>Na Váš ústny podnet, následne prezentovaný v blogu (bystricoviny.sk) zo dňa 22. mája 2019 ste uviedli</w:t>
      </w:r>
      <w:r w:rsidR="00DD1C5F">
        <w:t xml:space="preserve">: </w:t>
      </w:r>
      <w:r w:rsidR="00DE5B37" w:rsidRPr="00DE5B37">
        <w:rPr>
          <w:i/>
        </w:rPr>
        <w:t>( Obyvatelia jednotlivých ulíc sa poradia a keď budú mať jasno čo chcú, požiadajú mesto o </w:t>
      </w:r>
      <w:r w:rsidR="00DE5B37">
        <w:rPr>
          <w:i/>
        </w:rPr>
        <w:t>súčinnosť</w:t>
      </w:r>
      <w:r w:rsidR="00DE5B37" w:rsidRPr="00DE5B37">
        <w:rPr>
          <w:i/>
        </w:rPr>
        <w:t>)</w:t>
      </w:r>
      <w:r w:rsidR="005A7A85">
        <w:rPr>
          <w:i/>
        </w:rPr>
        <w:t xml:space="preserve">. </w:t>
      </w:r>
    </w:p>
    <w:p w:rsidR="00DD1C5F" w:rsidRDefault="00B72E2D" w:rsidP="00335F67">
      <w:pPr>
        <w:jc w:val="both"/>
      </w:pPr>
      <w:r>
        <w:t xml:space="preserve">     </w:t>
      </w:r>
      <w:r w:rsidR="005A7A85">
        <w:t>Na základe vášho podnetu a</w:t>
      </w:r>
      <w:r w:rsidR="00912B13" w:rsidRPr="005A7A85">
        <w:t xml:space="preserve"> s</w:t>
      </w:r>
      <w:r w:rsidR="00335F67" w:rsidRPr="005A7A85">
        <w:t> </w:t>
      </w:r>
      <w:r w:rsidR="005A7A85">
        <w:t xml:space="preserve">ohľadom na narastajúcu </w:t>
      </w:r>
      <w:r w:rsidR="00335F67">
        <w:t>neúnosnú situáciu v</w:t>
      </w:r>
      <w:r w:rsidR="002232AE">
        <w:t xml:space="preserve"> Rudlovej </w:t>
      </w:r>
      <w:r w:rsidR="00335F67">
        <w:t>som zvolala dňa 4.septembra 2019 stretnutie obyvateľov</w:t>
      </w:r>
      <w:r w:rsidR="005A7A85">
        <w:t xml:space="preserve"> </w:t>
      </w:r>
      <w:r w:rsidR="00335F67">
        <w:t xml:space="preserve"> Rudlovej</w:t>
      </w:r>
      <w:r w:rsidR="002232AE">
        <w:t xml:space="preserve"> (</w:t>
      </w:r>
      <w:r w:rsidR="00DE5B37">
        <w:t xml:space="preserve"> za účasti</w:t>
      </w:r>
      <w:r w:rsidR="002232AE">
        <w:t xml:space="preserve"> 52 ľudí)</w:t>
      </w:r>
      <w:r w:rsidR="00335F67">
        <w:t>, na ktorom sme sa dohod</w:t>
      </w:r>
      <w:r w:rsidR="00FF26CC">
        <w:t>li na nasledovných požiadavkách a žiadame mesto Banská Bystrica o súčinnosť:</w:t>
      </w:r>
    </w:p>
    <w:p w:rsidR="00822B13" w:rsidRPr="00912B13" w:rsidRDefault="006E1F1A" w:rsidP="006E1F1A">
      <w:pPr>
        <w:jc w:val="both"/>
        <w:rPr>
          <w:b/>
        </w:rPr>
      </w:pPr>
      <w:r>
        <w:t xml:space="preserve">     </w:t>
      </w:r>
      <w:r w:rsidRPr="00912B13">
        <w:rPr>
          <w:b/>
        </w:rPr>
        <w:t>1</w:t>
      </w:r>
      <w:r>
        <w:t xml:space="preserve">. </w:t>
      </w:r>
      <w:r w:rsidR="00822B13">
        <w:t>Žiadame zmenu dopravného značenia</w:t>
      </w:r>
      <w:r w:rsidR="00720A11">
        <w:t xml:space="preserve"> zóny 30 v celej mestskej časti Rudlová na</w:t>
      </w:r>
      <w:r w:rsidR="00921E57">
        <w:t xml:space="preserve">: </w:t>
      </w:r>
      <w:r w:rsidR="00720A11">
        <w:t xml:space="preserve"> </w:t>
      </w:r>
      <w:r w:rsidR="00720A11" w:rsidRPr="00912B13">
        <w:rPr>
          <w:b/>
        </w:rPr>
        <w:t xml:space="preserve">Obytná zóna §59 Zákon o cestnej </w:t>
      </w:r>
      <w:r w:rsidR="00921E57" w:rsidRPr="00912B13">
        <w:rPr>
          <w:b/>
        </w:rPr>
        <w:t>premávke:</w:t>
      </w:r>
    </w:p>
    <w:p w:rsidR="00302DE4" w:rsidRDefault="00302DE4" w:rsidP="00302DE4">
      <w:pPr>
        <w:pStyle w:val="Odsekzoznamu"/>
        <w:jc w:val="both"/>
      </w:pPr>
    </w:p>
    <w:p w:rsidR="00FF26CC" w:rsidRDefault="005A7A85" w:rsidP="00FF26CC">
      <w:pPr>
        <w:pStyle w:val="Odsekzoznamu"/>
        <w:jc w:val="both"/>
      </w:pPr>
      <w:r>
        <w:t xml:space="preserve"> </w:t>
      </w:r>
      <w:r>
        <w:rPr>
          <w:noProof/>
          <w:lang w:eastAsia="sk-SK"/>
        </w:rPr>
        <w:drawing>
          <wp:inline distT="0" distB="0" distL="0" distR="0">
            <wp:extent cx="1676400" cy="1238250"/>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76400" cy="1238250"/>
                    </a:xfrm>
                    <a:prstGeom prst="rect">
                      <a:avLst/>
                    </a:prstGeom>
                    <a:noFill/>
                    <a:ln w="9525">
                      <a:noFill/>
                      <a:miter lim="800000"/>
                      <a:headEnd/>
                      <a:tailEnd/>
                    </a:ln>
                  </pic:spPr>
                </pic:pic>
              </a:graphicData>
            </a:graphic>
          </wp:inline>
        </w:drawing>
      </w:r>
      <w:r>
        <w:t xml:space="preserve">        </w:t>
      </w:r>
    </w:p>
    <w:p w:rsidR="00304B86" w:rsidRPr="00912B13" w:rsidRDefault="006E1F1A" w:rsidP="006E1F1A">
      <w:pPr>
        <w:jc w:val="both"/>
        <w:rPr>
          <w:b/>
        </w:rPr>
      </w:pPr>
      <w:r w:rsidRPr="00912B13">
        <w:rPr>
          <w:b/>
        </w:rPr>
        <w:t xml:space="preserve">     2. </w:t>
      </w:r>
      <w:r w:rsidR="00507457" w:rsidRPr="00912B13">
        <w:rPr>
          <w:b/>
        </w:rPr>
        <w:t>Zákaz vjaz</w:t>
      </w:r>
      <w:r w:rsidR="00304B86" w:rsidRPr="00912B13">
        <w:rPr>
          <w:b/>
        </w:rPr>
        <w:t>du motorovým vozidlám nad 3,5 t do mestskej časti Rudlová</w:t>
      </w:r>
      <w:r w:rsidR="00DD1C5F" w:rsidRPr="00912B13">
        <w:rPr>
          <w:b/>
        </w:rPr>
        <w:t>.</w:t>
      </w:r>
    </w:p>
    <w:p w:rsidR="00DD1C5F" w:rsidRPr="005A7A85" w:rsidRDefault="006E1F1A" w:rsidP="00DD1C5F">
      <w:pPr>
        <w:jc w:val="both"/>
        <w:rPr>
          <w:b/>
        </w:rPr>
      </w:pPr>
      <w:r w:rsidRPr="00912B13">
        <w:rPr>
          <w:b/>
        </w:rPr>
        <w:t xml:space="preserve">     3. </w:t>
      </w:r>
      <w:r w:rsidR="00720A11" w:rsidRPr="00912B13">
        <w:rPr>
          <w:b/>
        </w:rPr>
        <w:t>Pravidelné meranie rýchlosti motorových vozidiel dopravnou políciou</w:t>
      </w:r>
      <w:r w:rsidR="00DD1C5F" w:rsidRPr="00912B13">
        <w:rPr>
          <w:b/>
        </w:rPr>
        <w:t>.</w:t>
      </w:r>
    </w:p>
    <w:p w:rsidR="00720A11" w:rsidRDefault="006E1F1A" w:rsidP="006E1F1A">
      <w:pPr>
        <w:jc w:val="both"/>
      </w:pPr>
      <w:r w:rsidRPr="00912B13">
        <w:rPr>
          <w:b/>
        </w:rPr>
        <w:lastRenderedPageBreak/>
        <w:t xml:space="preserve">     4. </w:t>
      </w:r>
      <w:r w:rsidR="00FF26CC" w:rsidRPr="00912B13">
        <w:rPr>
          <w:b/>
        </w:rPr>
        <w:t>Z</w:t>
      </w:r>
      <w:r w:rsidR="00720A11" w:rsidRPr="00912B13">
        <w:rPr>
          <w:b/>
        </w:rPr>
        <w:t xml:space="preserve">mena </w:t>
      </w:r>
      <w:r w:rsidR="00912B13">
        <w:rPr>
          <w:b/>
        </w:rPr>
        <w:t xml:space="preserve">smeru </w:t>
      </w:r>
      <w:r w:rsidR="00720A11" w:rsidRPr="00912B13">
        <w:rPr>
          <w:b/>
        </w:rPr>
        <w:t xml:space="preserve">dopravného značenia jednosmerná premávka IP3b na ul. Odbojárov </w:t>
      </w:r>
      <w:r w:rsidR="00720A11">
        <w:t>na</w:t>
      </w:r>
      <w:r w:rsidR="002232AE">
        <w:t xml:space="preserve"> jednosmernú premávku z</w:t>
      </w:r>
      <w:r w:rsidR="00720A11">
        <w:t>o supermarketu Lidl do ulice na Od</w:t>
      </w:r>
      <w:r w:rsidR="00B72E2D">
        <w:t xml:space="preserve">bojárov (viď </w:t>
      </w:r>
      <w:r w:rsidR="00921E57">
        <w:t>smer jednosmerky)</w:t>
      </w:r>
      <w:r w:rsidR="00DD1C5F">
        <w:t xml:space="preserve">: </w:t>
      </w:r>
    </w:p>
    <w:p w:rsidR="00DD1C5F" w:rsidRDefault="00DD1C5F" w:rsidP="006E1F1A">
      <w:pPr>
        <w:jc w:val="both"/>
      </w:pPr>
    </w:p>
    <w:p w:rsidR="00FF26CC" w:rsidRDefault="00257C5B" w:rsidP="00FF26CC">
      <w:pPr>
        <w:pStyle w:val="Odsekzoznamu"/>
        <w:jc w:val="both"/>
      </w:pPr>
      <w:r>
        <w:rPr>
          <w:noProof/>
          <w:lang w:eastAsia="sk-SK"/>
        </w:rPr>
        <w:drawing>
          <wp:inline distT="0" distB="0" distL="0" distR="0">
            <wp:extent cx="1780110" cy="1230086"/>
            <wp:effectExtent l="19050" t="0" r="0" b="0"/>
            <wp:docPr id="31" name="Obrázok 6" descr="C:\Users\Anka\Documents\1. A .Rudlová\Rudlová fotky\Jednosmerka z Lidl do ul. Odbojá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ka\Documents\1. A .Rudlová\Rudlová fotky\Jednosmerka z Lidl do ul. Odbojárov.JPG"/>
                    <pic:cNvPicPr>
                      <a:picLocks noChangeAspect="1" noChangeArrowheads="1"/>
                    </pic:cNvPicPr>
                  </pic:nvPicPr>
                  <pic:blipFill>
                    <a:blip r:embed="rId9" cstate="print"/>
                    <a:srcRect/>
                    <a:stretch>
                      <a:fillRect/>
                    </a:stretch>
                  </pic:blipFill>
                  <pic:spPr bwMode="auto">
                    <a:xfrm>
                      <a:off x="0" y="0"/>
                      <a:ext cx="1782995" cy="1232080"/>
                    </a:xfrm>
                    <a:prstGeom prst="rect">
                      <a:avLst/>
                    </a:prstGeom>
                    <a:noFill/>
                    <a:ln w="9525">
                      <a:noFill/>
                      <a:miter lim="800000"/>
                      <a:headEnd/>
                      <a:tailEnd/>
                    </a:ln>
                  </pic:spPr>
                </pic:pic>
              </a:graphicData>
            </a:graphic>
          </wp:inline>
        </w:drawing>
      </w:r>
    </w:p>
    <w:p w:rsidR="00DD1C5F" w:rsidRDefault="00DD1C5F" w:rsidP="00FF26CC">
      <w:pPr>
        <w:pStyle w:val="Odsekzoznamu"/>
        <w:jc w:val="both"/>
      </w:pPr>
    </w:p>
    <w:p w:rsidR="00DD1C5F" w:rsidRDefault="006E1F1A" w:rsidP="006E1F1A">
      <w:pPr>
        <w:jc w:val="both"/>
      </w:pPr>
      <w:r>
        <w:t xml:space="preserve">     </w:t>
      </w:r>
      <w:r w:rsidRPr="00912B13">
        <w:rPr>
          <w:b/>
        </w:rPr>
        <w:t xml:space="preserve">5. </w:t>
      </w:r>
      <w:r w:rsidR="00720A11" w:rsidRPr="00912B13">
        <w:rPr>
          <w:b/>
        </w:rPr>
        <w:t>Odstránenie dopravného značenia zákaz státia</w:t>
      </w:r>
      <w:r w:rsidR="00720A11">
        <w:t xml:space="preserve"> v ľavej strane jednosmernej premávky, nakoľko začiatok zákazu státia sa </w:t>
      </w:r>
      <w:r w:rsidR="00720A11" w:rsidRPr="00912B13">
        <w:rPr>
          <w:b/>
        </w:rPr>
        <w:t>na ulici Odbojárov</w:t>
      </w:r>
      <w:r w:rsidR="00720A11">
        <w:t xml:space="preserve"> nenachádza a druhá značk</w:t>
      </w:r>
      <w:r w:rsidR="00DD1C5F">
        <w:t>a je poškodená:</w:t>
      </w:r>
    </w:p>
    <w:p w:rsidR="00921E57" w:rsidRDefault="00302DE4" w:rsidP="00B72E2D">
      <w:pPr>
        <w:pStyle w:val="Odsekzoznamu"/>
        <w:jc w:val="both"/>
      </w:pPr>
      <w:r>
        <w:rPr>
          <w:noProof/>
          <w:lang w:eastAsia="sk-SK"/>
        </w:rPr>
        <w:drawing>
          <wp:inline distT="0" distB="0" distL="0" distR="0">
            <wp:extent cx="1363436" cy="1393371"/>
            <wp:effectExtent l="19050" t="0" r="8164" b="0"/>
            <wp:docPr id="7" name="Obrázok 5" descr="C:\Users\Anka\Documents\1. A .Rudlová\Rudlová fotky\Ul. Odb. D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ka\Documents\1. A .Rudlová\Rudlová fotky\Ul. Odb. DZ 1.jpg"/>
                    <pic:cNvPicPr>
                      <a:picLocks noChangeAspect="1" noChangeArrowheads="1"/>
                    </pic:cNvPicPr>
                  </pic:nvPicPr>
                  <pic:blipFill>
                    <a:blip r:embed="rId10" cstate="print"/>
                    <a:srcRect/>
                    <a:stretch>
                      <a:fillRect/>
                    </a:stretch>
                  </pic:blipFill>
                  <pic:spPr bwMode="auto">
                    <a:xfrm>
                      <a:off x="0" y="0"/>
                      <a:ext cx="1363219" cy="1393149"/>
                    </a:xfrm>
                    <a:prstGeom prst="rect">
                      <a:avLst/>
                    </a:prstGeom>
                    <a:noFill/>
                    <a:ln w="9525">
                      <a:noFill/>
                      <a:miter lim="800000"/>
                      <a:headEnd/>
                      <a:tailEnd/>
                    </a:ln>
                  </pic:spPr>
                </pic:pic>
              </a:graphicData>
            </a:graphic>
          </wp:inline>
        </w:drawing>
      </w:r>
      <w:r w:rsidR="006D12BA">
        <w:t xml:space="preserve">  Pri Materskej škôlke.</w:t>
      </w:r>
    </w:p>
    <w:p w:rsidR="00720A11" w:rsidRDefault="006E1F1A" w:rsidP="00FF26CC">
      <w:pPr>
        <w:jc w:val="both"/>
      </w:pPr>
      <w:r w:rsidRPr="00912B13">
        <w:rPr>
          <w:b/>
        </w:rPr>
        <w:t xml:space="preserve">     6. </w:t>
      </w:r>
      <w:r w:rsidR="00B3422A" w:rsidRPr="00912B13">
        <w:rPr>
          <w:b/>
        </w:rPr>
        <w:t>P</w:t>
      </w:r>
      <w:r w:rsidR="00720A11" w:rsidRPr="00912B13">
        <w:rPr>
          <w:b/>
        </w:rPr>
        <w:t>remiestnenie zberných kontajnerov (papier</w:t>
      </w:r>
      <w:r w:rsidR="00DD1C5F" w:rsidRPr="00912B13">
        <w:rPr>
          <w:b/>
        </w:rPr>
        <w:t xml:space="preserve"> </w:t>
      </w:r>
      <w:r w:rsidR="00720A11" w:rsidRPr="00912B13">
        <w:rPr>
          <w:b/>
        </w:rPr>
        <w:t>+ plast)</w:t>
      </w:r>
      <w:r w:rsidR="00720A11">
        <w:t>, ktoré bránia  vychádzajúcim motorovým vozidlám z</w:t>
      </w:r>
      <w:r w:rsidR="00B3422A">
        <w:t xml:space="preserve"> ulice </w:t>
      </w:r>
      <w:r w:rsidR="00720A11">
        <w:t>M.</w:t>
      </w:r>
      <w:r w:rsidR="00DD1C5F">
        <w:t xml:space="preserve"> Čulena do križovatky na ul. Kapitána</w:t>
      </w:r>
      <w:r w:rsidR="00B3422A">
        <w:t xml:space="preserve"> Jaroša </w:t>
      </w:r>
      <w:r w:rsidR="00720A11">
        <w:t xml:space="preserve">na pôvodné miesto </w:t>
      </w:r>
      <w:r w:rsidR="00B3422A">
        <w:t xml:space="preserve"> na parkovisko</w:t>
      </w:r>
      <w:r w:rsidR="00720A11">
        <w:t xml:space="preserve"> pod krčmou Zlatá rudlovská krčmička na ul.</w:t>
      </w:r>
      <w:r w:rsidR="00DD1C5F">
        <w:t xml:space="preserve"> </w:t>
      </w:r>
      <w:r w:rsidR="00720A11">
        <w:t>Strm</w:t>
      </w:r>
      <w:r w:rsidR="00921E57">
        <w:t>á  34 ku zbernej nádobe na sklo:</w:t>
      </w:r>
    </w:p>
    <w:p w:rsidR="00056B3B" w:rsidRDefault="00B74361" w:rsidP="00056B3B">
      <w:pPr>
        <w:pStyle w:val="Odsekzoznamu"/>
        <w:jc w:val="both"/>
      </w:pPr>
      <w:r>
        <w:rPr>
          <w:noProof/>
          <w:lang w:eastAsia="sk-SK"/>
        </w:rPr>
        <w:drawing>
          <wp:inline distT="0" distB="0" distL="0" distR="0">
            <wp:extent cx="1799771" cy="1349829"/>
            <wp:effectExtent l="19050" t="0" r="0" b="0"/>
            <wp:docPr id="38" name="Obrázok 11" descr="C:\Users\Anka\Documents\1. A .Rudlová\Rudlová fotky\Kontajnery Kpt.Jaroš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ka\Documents\1. A .Rudlová\Rudlová fotky\Kontajnery Kpt.Jaroša.jpg"/>
                    <pic:cNvPicPr>
                      <a:picLocks noChangeAspect="1" noChangeArrowheads="1"/>
                    </pic:cNvPicPr>
                  </pic:nvPicPr>
                  <pic:blipFill>
                    <a:blip r:embed="rId11" cstate="print"/>
                    <a:srcRect/>
                    <a:stretch>
                      <a:fillRect/>
                    </a:stretch>
                  </pic:blipFill>
                  <pic:spPr bwMode="auto">
                    <a:xfrm>
                      <a:off x="0" y="0"/>
                      <a:ext cx="1801974" cy="1351481"/>
                    </a:xfrm>
                    <a:prstGeom prst="rect">
                      <a:avLst/>
                    </a:prstGeom>
                    <a:noFill/>
                    <a:ln w="9525">
                      <a:noFill/>
                      <a:miter lim="800000"/>
                      <a:headEnd/>
                      <a:tailEnd/>
                    </a:ln>
                  </pic:spPr>
                </pic:pic>
              </a:graphicData>
            </a:graphic>
          </wp:inline>
        </w:drawing>
      </w:r>
      <w:r>
        <w:rPr>
          <w:noProof/>
          <w:lang w:eastAsia="sk-SK"/>
        </w:rPr>
        <w:t xml:space="preserve">   </w:t>
      </w:r>
      <w:r w:rsidR="00056B3B">
        <w:t xml:space="preserve">  </w:t>
      </w:r>
      <w:r>
        <w:rPr>
          <w:noProof/>
          <w:lang w:eastAsia="sk-SK"/>
        </w:rPr>
        <w:drawing>
          <wp:inline distT="0" distB="0" distL="0" distR="0">
            <wp:extent cx="1797544" cy="1328057"/>
            <wp:effectExtent l="19050" t="0" r="0" b="0"/>
            <wp:docPr id="39" name="Obrázok 12" descr="C:\Users\Anka\Documents\1. A .Rudlová\Rudlová fotky\Kontajn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ka\Documents\1. A .Rudlová\Rudlová fotky\Kontajnery.jpg"/>
                    <pic:cNvPicPr>
                      <a:picLocks noChangeAspect="1" noChangeArrowheads="1"/>
                    </pic:cNvPicPr>
                  </pic:nvPicPr>
                  <pic:blipFill>
                    <a:blip r:embed="rId12" cstate="print"/>
                    <a:srcRect/>
                    <a:stretch>
                      <a:fillRect/>
                    </a:stretch>
                  </pic:blipFill>
                  <pic:spPr bwMode="auto">
                    <a:xfrm>
                      <a:off x="0" y="0"/>
                      <a:ext cx="1797185" cy="1327792"/>
                    </a:xfrm>
                    <a:prstGeom prst="rect">
                      <a:avLst/>
                    </a:prstGeom>
                    <a:noFill/>
                    <a:ln w="9525">
                      <a:noFill/>
                      <a:miter lim="800000"/>
                      <a:headEnd/>
                      <a:tailEnd/>
                    </a:ln>
                  </pic:spPr>
                </pic:pic>
              </a:graphicData>
            </a:graphic>
          </wp:inline>
        </w:drawing>
      </w:r>
    </w:p>
    <w:p w:rsidR="00926BD8" w:rsidRDefault="00926BD8" w:rsidP="00056B3B">
      <w:pPr>
        <w:pStyle w:val="Odsekzoznamu"/>
        <w:jc w:val="both"/>
      </w:pPr>
    </w:p>
    <w:p w:rsidR="00DD1C5F" w:rsidRDefault="00DD1C5F" w:rsidP="00056B3B">
      <w:pPr>
        <w:pStyle w:val="Odsekzoznamu"/>
        <w:jc w:val="both"/>
      </w:pPr>
    </w:p>
    <w:p w:rsidR="00B72E2D" w:rsidRDefault="00B72E2D" w:rsidP="00056B3B">
      <w:pPr>
        <w:pStyle w:val="Odsekzoznamu"/>
        <w:jc w:val="both"/>
      </w:pPr>
    </w:p>
    <w:p w:rsidR="00257C5B" w:rsidRDefault="00056B3B" w:rsidP="00B72E2D">
      <w:pPr>
        <w:pStyle w:val="Odsekzoznamu"/>
        <w:jc w:val="both"/>
      </w:pPr>
      <w:r>
        <w:lastRenderedPageBreak/>
        <w:t>Strmá ulica</w:t>
      </w:r>
      <w:r w:rsidR="00DD1C5F">
        <w:t xml:space="preserve"> </w:t>
      </w:r>
      <w:r w:rsidR="00200B72">
        <w:t xml:space="preserve">pod krčmou, kde sa stále nachádza </w:t>
      </w:r>
      <w:r w:rsidR="006D12BA">
        <w:t xml:space="preserve">len </w:t>
      </w:r>
      <w:r w:rsidR="00200B72">
        <w:t>kontajner</w:t>
      </w:r>
      <w:r w:rsidR="006D12BA">
        <w:t xml:space="preserve"> </w:t>
      </w:r>
      <w:r w:rsidR="00200B72">
        <w:t xml:space="preserve">na sklo </w:t>
      </w:r>
      <w:r w:rsidR="00DD1C5F">
        <w:t>(pôvodné miesto)</w:t>
      </w:r>
      <w:r>
        <w:t>:</w:t>
      </w:r>
    </w:p>
    <w:p w:rsidR="00257C5B" w:rsidRDefault="00B74361" w:rsidP="00E26D2F">
      <w:pPr>
        <w:pStyle w:val="Odsekzoznamu"/>
        <w:jc w:val="both"/>
      </w:pPr>
      <w:r>
        <w:rPr>
          <w:noProof/>
          <w:lang w:eastAsia="sk-SK"/>
        </w:rPr>
        <w:drawing>
          <wp:inline distT="0" distB="0" distL="0" distR="0">
            <wp:extent cx="1592036" cy="1592036"/>
            <wp:effectExtent l="19050" t="0" r="8164" b="0"/>
            <wp:docPr id="37" name="Obrázok 10" descr="C:\Users\Anka\Documents\1. A .Rudlová\Rudlová fotky\Strmá ul. Kontajner na sk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ka\Documents\1. A .Rudlová\Rudlová fotky\Strmá ul. Kontajner na sklo.JPG"/>
                    <pic:cNvPicPr>
                      <a:picLocks noChangeAspect="1" noChangeArrowheads="1"/>
                    </pic:cNvPicPr>
                  </pic:nvPicPr>
                  <pic:blipFill>
                    <a:blip r:embed="rId13"/>
                    <a:srcRect/>
                    <a:stretch>
                      <a:fillRect/>
                    </a:stretch>
                  </pic:blipFill>
                  <pic:spPr bwMode="auto">
                    <a:xfrm>
                      <a:off x="0" y="0"/>
                      <a:ext cx="1598157" cy="1598157"/>
                    </a:xfrm>
                    <a:prstGeom prst="rect">
                      <a:avLst/>
                    </a:prstGeom>
                    <a:noFill/>
                    <a:ln w="9525">
                      <a:noFill/>
                      <a:miter lim="800000"/>
                      <a:headEnd/>
                      <a:tailEnd/>
                    </a:ln>
                  </pic:spPr>
                </pic:pic>
              </a:graphicData>
            </a:graphic>
          </wp:inline>
        </w:drawing>
      </w:r>
    </w:p>
    <w:p w:rsidR="002331D2" w:rsidRPr="00912B13" w:rsidRDefault="002331D2" w:rsidP="00DD1C5F">
      <w:pPr>
        <w:pStyle w:val="Odsekzoznamu"/>
        <w:jc w:val="both"/>
        <w:rPr>
          <w:b/>
        </w:rPr>
      </w:pPr>
    </w:p>
    <w:p w:rsidR="002331D2" w:rsidRDefault="00257C5B" w:rsidP="00926BD8">
      <w:pPr>
        <w:pStyle w:val="Odsekzoznamu"/>
        <w:jc w:val="both"/>
      </w:pPr>
      <w:r w:rsidRPr="00912B13">
        <w:rPr>
          <w:b/>
        </w:rPr>
        <w:t xml:space="preserve">7. </w:t>
      </w:r>
      <w:r w:rsidR="002331D2" w:rsidRPr="00912B13">
        <w:rPr>
          <w:b/>
        </w:rPr>
        <w:t>Doplniť chýbajúce kontajnery na triedený odpad (plast, papier, sklo) v spodnej časti ul. Kapitána Jaroša</w:t>
      </w:r>
      <w:r w:rsidR="002331D2">
        <w:t xml:space="preserve"> , v úseku mestského pozemku mesta BB</w:t>
      </w:r>
      <w:r w:rsidR="00E26D2F">
        <w:t xml:space="preserve"> ( o tejto požiadavke ste boli informovaný už v máji 2019 na stretnutí v Muštárni</w:t>
      </w:r>
      <w:r w:rsidR="002331D2">
        <w:t>:</w:t>
      </w:r>
    </w:p>
    <w:p w:rsidR="002331D2" w:rsidRDefault="00B74361" w:rsidP="00056B3B">
      <w:pPr>
        <w:pStyle w:val="Odsekzoznamu"/>
        <w:jc w:val="both"/>
      </w:pPr>
      <w:r>
        <w:rPr>
          <w:noProof/>
          <w:lang w:eastAsia="sk-SK"/>
        </w:rPr>
        <w:drawing>
          <wp:inline distT="0" distB="0" distL="0" distR="0">
            <wp:extent cx="1896836" cy="1511700"/>
            <wp:effectExtent l="19050" t="0" r="8164" b="0"/>
            <wp:docPr id="40" name="Obrázok 13" descr="C:\Users\Anka\Documents\1. A .Rudlová\Rudlová fotky\Kontajnery,dole pod Hbčo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ka\Documents\1. A .Rudlová\Rudlová fotky\Kontajnery,dole pod Hbčokom.JPG"/>
                    <pic:cNvPicPr>
                      <a:picLocks noChangeAspect="1" noChangeArrowheads="1"/>
                    </pic:cNvPicPr>
                  </pic:nvPicPr>
                  <pic:blipFill>
                    <a:blip r:embed="rId14" cstate="print"/>
                    <a:srcRect/>
                    <a:stretch>
                      <a:fillRect/>
                    </a:stretch>
                  </pic:blipFill>
                  <pic:spPr bwMode="auto">
                    <a:xfrm>
                      <a:off x="0" y="0"/>
                      <a:ext cx="1899837" cy="1514092"/>
                    </a:xfrm>
                    <a:prstGeom prst="rect">
                      <a:avLst/>
                    </a:prstGeom>
                    <a:noFill/>
                    <a:ln w="9525">
                      <a:noFill/>
                      <a:miter lim="800000"/>
                      <a:headEnd/>
                      <a:tailEnd/>
                    </a:ln>
                  </pic:spPr>
                </pic:pic>
              </a:graphicData>
            </a:graphic>
          </wp:inline>
        </w:drawing>
      </w:r>
    </w:p>
    <w:p w:rsidR="002331D2" w:rsidRDefault="002331D2" w:rsidP="00257C5B">
      <w:pPr>
        <w:jc w:val="both"/>
      </w:pPr>
    </w:p>
    <w:p w:rsidR="002331D2" w:rsidRPr="00912B13" w:rsidRDefault="00257C5B" w:rsidP="00FF26CC">
      <w:pPr>
        <w:jc w:val="both"/>
        <w:rPr>
          <w:b/>
        </w:rPr>
      </w:pPr>
      <w:r>
        <w:t xml:space="preserve">     </w:t>
      </w:r>
      <w:r w:rsidRPr="00912B13">
        <w:rPr>
          <w:b/>
        </w:rPr>
        <w:t>8</w:t>
      </w:r>
      <w:r w:rsidR="006E1F1A" w:rsidRPr="00912B13">
        <w:rPr>
          <w:b/>
        </w:rPr>
        <w:t xml:space="preserve">. </w:t>
      </w:r>
      <w:r w:rsidR="00B3422A" w:rsidRPr="00912B13">
        <w:rPr>
          <w:b/>
        </w:rPr>
        <w:t>D</w:t>
      </w:r>
      <w:r w:rsidR="00720A11" w:rsidRPr="00912B13">
        <w:rPr>
          <w:b/>
        </w:rPr>
        <w:t>odatočné</w:t>
      </w:r>
      <w:r w:rsidR="00200B72" w:rsidRPr="00912B13">
        <w:rPr>
          <w:b/>
        </w:rPr>
        <w:t xml:space="preserve"> osade</w:t>
      </w:r>
      <w:r w:rsidR="00A25D2B" w:rsidRPr="00912B13">
        <w:rPr>
          <w:b/>
        </w:rPr>
        <w:t>nie spomaľovacích prahov na miestnej komunikácii</w:t>
      </w:r>
      <w:r w:rsidR="00200B72" w:rsidRPr="00912B13">
        <w:rPr>
          <w:b/>
        </w:rPr>
        <w:t xml:space="preserve"> v Rudlovej </w:t>
      </w:r>
      <w:r w:rsidR="00A25D2B" w:rsidRPr="00912B13">
        <w:rPr>
          <w:b/>
        </w:rPr>
        <w:t>:</w:t>
      </w:r>
      <w:r w:rsidR="00720A11" w:rsidRPr="00912B13">
        <w:rPr>
          <w:b/>
        </w:rPr>
        <w:t xml:space="preserve"> </w:t>
      </w:r>
    </w:p>
    <w:p w:rsidR="00D16F3F" w:rsidRDefault="00200B72" w:rsidP="00FF26CC">
      <w:pPr>
        <w:jc w:val="both"/>
      </w:pPr>
      <w:r>
        <w:t>N</w:t>
      </w:r>
      <w:r w:rsidR="00720A11">
        <w:t xml:space="preserve">a ul. Pod Hôrkou </w:t>
      </w:r>
      <w:r w:rsidR="00D16F3F">
        <w:t xml:space="preserve"> č. 11: </w:t>
      </w:r>
      <w:r w:rsidR="002331D2">
        <w:rPr>
          <w:noProof/>
          <w:lang w:eastAsia="sk-SK"/>
        </w:rPr>
        <w:drawing>
          <wp:inline distT="0" distB="0" distL="0" distR="0">
            <wp:extent cx="2235198" cy="1676400"/>
            <wp:effectExtent l="19050" t="0" r="0" b="0"/>
            <wp:docPr id="29" name="Obrázok 4" descr="C:\Users\Anka\Documents\1. A .Rudlová\Rudlová fotky\Pod Hôrkou 5, spomaľ.p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ka\Documents\1. A .Rudlová\Rudlová fotky\Pod Hôrkou 5, spomaľ.prah.jpg"/>
                    <pic:cNvPicPr>
                      <a:picLocks noChangeAspect="1" noChangeArrowheads="1"/>
                    </pic:cNvPicPr>
                  </pic:nvPicPr>
                  <pic:blipFill>
                    <a:blip r:embed="rId15" cstate="print"/>
                    <a:srcRect/>
                    <a:stretch>
                      <a:fillRect/>
                    </a:stretch>
                  </pic:blipFill>
                  <pic:spPr bwMode="auto">
                    <a:xfrm>
                      <a:off x="0" y="0"/>
                      <a:ext cx="2235211" cy="1676410"/>
                    </a:xfrm>
                    <a:prstGeom prst="rect">
                      <a:avLst/>
                    </a:prstGeom>
                    <a:noFill/>
                    <a:ln w="9525">
                      <a:noFill/>
                      <a:miter lim="800000"/>
                      <a:headEnd/>
                      <a:tailEnd/>
                    </a:ln>
                  </pic:spPr>
                </pic:pic>
              </a:graphicData>
            </a:graphic>
          </wp:inline>
        </w:drawing>
      </w:r>
    </w:p>
    <w:p w:rsidR="008B7F0C" w:rsidRDefault="008B7F0C" w:rsidP="00FF26CC">
      <w:pPr>
        <w:jc w:val="both"/>
      </w:pPr>
    </w:p>
    <w:p w:rsidR="00E26D2F" w:rsidRDefault="00E26D2F" w:rsidP="00FF26CC">
      <w:pPr>
        <w:jc w:val="both"/>
      </w:pPr>
    </w:p>
    <w:p w:rsidR="00B72E2D" w:rsidRDefault="00B72E2D" w:rsidP="00FF26CC">
      <w:pPr>
        <w:jc w:val="both"/>
      </w:pPr>
    </w:p>
    <w:p w:rsidR="00C217C9" w:rsidRDefault="00200B72" w:rsidP="00FF26CC">
      <w:pPr>
        <w:jc w:val="both"/>
      </w:pPr>
      <w:r>
        <w:lastRenderedPageBreak/>
        <w:t xml:space="preserve">V </w:t>
      </w:r>
      <w:r w:rsidR="00720A11">
        <w:t>časti pred zákrutou pri pizzérii</w:t>
      </w:r>
      <w:r w:rsidR="002331D2">
        <w:t xml:space="preserve"> ul. Strmá a ul. Pod Hôrkou</w:t>
      </w:r>
      <w:r w:rsidR="00D16F3F">
        <w:t xml:space="preserve">:   </w:t>
      </w:r>
    </w:p>
    <w:p w:rsidR="00D16F3F" w:rsidRDefault="00C217C9" w:rsidP="00FF26CC">
      <w:pPr>
        <w:jc w:val="both"/>
      </w:pPr>
      <w:r>
        <w:rPr>
          <w:noProof/>
          <w:lang w:eastAsia="sk-SK"/>
        </w:rPr>
        <w:drawing>
          <wp:inline distT="0" distB="0" distL="0" distR="0">
            <wp:extent cx="2380342" cy="1785257"/>
            <wp:effectExtent l="19050" t="0" r="908" b="0"/>
            <wp:docPr id="28" name="Obrázok 3" descr="C:\Users\Anka\Documents\1. A .Rudlová\Rudlová fotky\Zákruta pri pizzérii, spom.p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ka\Documents\1. A .Rudlová\Rudlová fotky\Zákruta pri pizzérii, spom.prah.jpg"/>
                    <pic:cNvPicPr>
                      <a:picLocks noChangeAspect="1" noChangeArrowheads="1"/>
                    </pic:cNvPicPr>
                  </pic:nvPicPr>
                  <pic:blipFill>
                    <a:blip r:embed="rId16" cstate="print"/>
                    <a:srcRect/>
                    <a:stretch>
                      <a:fillRect/>
                    </a:stretch>
                  </pic:blipFill>
                  <pic:spPr bwMode="auto">
                    <a:xfrm>
                      <a:off x="0" y="0"/>
                      <a:ext cx="2383726" cy="1787795"/>
                    </a:xfrm>
                    <a:prstGeom prst="rect">
                      <a:avLst/>
                    </a:prstGeom>
                    <a:noFill/>
                    <a:ln w="9525">
                      <a:noFill/>
                      <a:miter lim="800000"/>
                      <a:headEnd/>
                      <a:tailEnd/>
                    </a:ln>
                  </pic:spPr>
                </pic:pic>
              </a:graphicData>
            </a:graphic>
          </wp:inline>
        </w:drawing>
      </w:r>
    </w:p>
    <w:p w:rsidR="00D16F3F" w:rsidRDefault="002331D2" w:rsidP="00FF26CC">
      <w:pPr>
        <w:jc w:val="both"/>
      </w:pPr>
      <w:r>
        <w:t xml:space="preserve">Motorové vozidlá v tomto úseku </w:t>
      </w:r>
      <w:r w:rsidR="00720A11">
        <w:t>jazdia neprimeranou rýchlosťou</w:t>
      </w:r>
      <w:r w:rsidR="00A25D2B">
        <w:t xml:space="preserve"> a v zákrute sú ohrození nielen chodci ale aj prichádzajúce protichodné autá</w:t>
      </w:r>
      <w:r w:rsidR="00720A11">
        <w:t xml:space="preserve">. </w:t>
      </w:r>
    </w:p>
    <w:p w:rsidR="00DD1C5F" w:rsidRDefault="00200B72" w:rsidP="00FF26CC">
      <w:pPr>
        <w:jc w:val="both"/>
      </w:pPr>
      <w:r>
        <w:t>N</w:t>
      </w:r>
      <w:r w:rsidR="00DD1C5F">
        <w:t xml:space="preserve">a ul. Kapitána Jaroša </w:t>
      </w:r>
      <w:r w:rsidR="00D16F3F">
        <w:t>1 smerom do Rudlovej.</w:t>
      </w:r>
      <w:r w:rsidR="00A25D2B">
        <w:t xml:space="preserve"> V tejto časti</w:t>
      </w:r>
      <w:r w:rsidR="00DD1C5F">
        <w:t xml:space="preserve"> pred križovatkou na frekventovanú </w:t>
      </w:r>
      <w:r w:rsidR="00912B13">
        <w:t xml:space="preserve">hlavnú cestu </w:t>
      </w:r>
      <w:r w:rsidR="00D16F3F">
        <w:t>Rudlovská cesta:</w:t>
      </w:r>
    </w:p>
    <w:p w:rsidR="00200B72" w:rsidRDefault="00200B72" w:rsidP="00FF26CC">
      <w:pPr>
        <w:jc w:val="both"/>
      </w:pPr>
    </w:p>
    <w:p w:rsidR="00D16F3F" w:rsidRDefault="00200B72" w:rsidP="00FF26CC">
      <w:pPr>
        <w:jc w:val="both"/>
      </w:pPr>
      <w:r w:rsidRPr="00200B72">
        <w:rPr>
          <w:noProof/>
          <w:lang w:eastAsia="sk-SK"/>
        </w:rPr>
        <w:drawing>
          <wp:inline distT="0" distB="0" distL="0" distR="0">
            <wp:extent cx="2492556" cy="1404257"/>
            <wp:effectExtent l="19050" t="0" r="2994" b="0"/>
            <wp:docPr id="32" name="Obrázok 1" descr="C:\Users\Anka\Documents\1. A .Rudlová\Rudlová fotky\Kpt. Jaroš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a\Documents\1. A .Rudlová\Rudlová fotky\Kpt. Jaroša 3.JPG"/>
                    <pic:cNvPicPr>
                      <a:picLocks noChangeAspect="1" noChangeArrowheads="1"/>
                    </pic:cNvPicPr>
                  </pic:nvPicPr>
                  <pic:blipFill>
                    <a:blip r:embed="rId17"/>
                    <a:srcRect/>
                    <a:stretch>
                      <a:fillRect/>
                    </a:stretch>
                  </pic:blipFill>
                  <pic:spPr bwMode="auto">
                    <a:xfrm>
                      <a:off x="0" y="0"/>
                      <a:ext cx="2495944" cy="1406166"/>
                    </a:xfrm>
                    <a:prstGeom prst="rect">
                      <a:avLst/>
                    </a:prstGeom>
                    <a:noFill/>
                    <a:ln w="9525">
                      <a:noFill/>
                      <a:miter lim="800000"/>
                      <a:headEnd/>
                      <a:tailEnd/>
                    </a:ln>
                  </pic:spPr>
                </pic:pic>
              </a:graphicData>
            </a:graphic>
          </wp:inline>
        </w:drawing>
      </w:r>
    </w:p>
    <w:p w:rsidR="006D12BA" w:rsidRDefault="00B72E2D" w:rsidP="00FF26CC">
      <w:pPr>
        <w:jc w:val="both"/>
      </w:pPr>
      <w:r>
        <w:t xml:space="preserve">     </w:t>
      </w:r>
      <w:r w:rsidR="00720A11">
        <w:t xml:space="preserve">V predstihu vybavujeme  </w:t>
      </w:r>
      <w:r w:rsidR="00FF7954">
        <w:t>osadenie dodatočných  spomaľovacích  prahov</w:t>
      </w:r>
      <w:r w:rsidR="00720A11">
        <w:t>, pretože v roku 20</w:t>
      </w:r>
      <w:r w:rsidR="00FF7954">
        <w:t>09-20</w:t>
      </w:r>
      <w:r w:rsidR="00720A11">
        <w:t>10 sme od prvotnej požiadavky čakali 6 mes</w:t>
      </w:r>
      <w:r w:rsidR="00056B3B">
        <w:t>iacov.</w:t>
      </w:r>
      <w:r w:rsidR="006D12BA">
        <w:t xml:space="preserve"> </w:t>
      </w:r>
    </w:p>
    <w:p w:rsidR="006D12BA" w:rsidRDefault="00FF7954" w:rsidP="00FF26CC">
      <w:pPr>
        <w:jc w:val="both"/>
        <w:rPr>
          <w:i/>
        </w:rPr>
      </w:pPr>
      <w:r>
        <w:t xml:space="preserve">Ako sa vyjadril </w:t>
      </w:r>
      <w:r w:rsidR="00A25D2B">
        <w:t xml:space="preserve"> p. I</w:t>
      </w:r>
      <w:r>
        <w:t>ng. Miroslav Chudý (</w:t>
      </w:r>
      <w:r w:rsidR="00A25D2B">
        <w:t xml:space="preserve">Kapitána Jaroša </w:t>
      </w:r>
      <w:r>
        <w:t>46</w:t>
      </w:r>
      <w:r w:rsidR="00A25D2B">
        <w:t>)</w:t>
      </w:r>
      <w:r w:rsidR="00D16F3F">
        <w:t xml:space="preserve"> citujem: </w:t>
      </w:r>
      <w:r w:rsidR="00D16F3F" w:rsidRPr="00D16F3F">
        <w:rPr>
          <w:i/>
        </w:rPr>
        <w:t>„ P</w:t>
      </w:r>
      <w:r w:rsidR="00A25D2B" w:rsidRPr="00D16F3F">
        <w:rPr>
          <w:i/>
        </w:rPr>
        <w:t xml:space="preserve">o otvorení obchvatu R1 mesta Banská Bystrica s odbočením </w:t>
      </w:r>
      <w:r w:rsidR="004B7089" w:rsidRPr="00D16F3F">
        <w:rPr>
          <w:i/>
        </w:rPr>
        <w:t>do sídliska Sásová sa veľmi vážne zmenili dopravné podmienky príjazdu na sídlisko Sásová. Väčšina šoférov – obyvateľov sídliska Sásová využíva tento obchvat na prístup do sídliska resp. výjazd zo sídliska. Premávka motorových vozid</w:t>
      </w:r>
      <w:r w:rsidR="00912B13">
        <w:rPr>
          <w:i/>
        </w:rPr>
        <w:t>iel hlavne v špičke t.j. od  -7:00-8:45</w:t>
      </w:r>
      <w:r w:rsidR="004B7089" w:rsidRPr="00D16F3F">
        <w:rPr>
          <w:i/>
        </w:rPr>
        <w:t xml:space="preserve">h a od 14:00-18: 00 h je taká, že sa nedá prejsť cez cestu niekoľko minút. Najviac na to doplácajú obyvatelia Rudlovej. Priechod pre chodcov je len pri autobusovej zastávke na konci rovného úseku Rudlovskej cesty do Sásovej </w:t>
      </w:r>
      <w:r w:rsidR="00912B13">
        <w:rPr>
          <w:i/>
        </w:rPr>
        <w:t>ul.</w:t>
      </w:r>
      <w:r w:rsidR="0090760E">
        <w:rPr>
          <w:i/>
        </w:rPr>
        <w:t xml:space="preserve"> </w:t>
      </w:r>
      <w:r w:rsidR="008B7F0C">
        <w:rPr>
          <w:i/>
        </w:rPr>
        <w:t>Ďumbierska.</w:t>
      </w:r>
      <w:r w:rsidR="004B7089" w:rsidRPr="00D16F3F">
        <w:rPr>
          <w:i/>
        </w:rPr>
        <w:t xml:space="preserve"> </w:t>
      </w:r>
    </w:p>
    <w:p w:rsidR="006D12BA" w:rsidRDefault="00AF369F" w:rsidP="00FF26CC">
      <w:pPr>
        <w:jc w:val="both"/>
        <w:rPr>
          <w:i/>
        </w:rPr>
      </w:pPr>
      <w:r>
        <w:rPr>
          <w:i/>
          <w:noProof/>
          <w:lang w:eastAsia="sk-SK"/>
        </w:rPr>
        <w:lastRenderedPageBreak/>
        <w:drawing>
          <wp:inline distT="0" distB="0" distL="0" distR="0">
            <wp:extent cx="2190750" cy="1318759"/>
            <wp:effectExtent l="19050" t="0" r="0" b="0"/>
            <wp:docPr id="46" name="Obrázok 19" descr="C:\Users\Anka\Documents\1. A .Rudlová\Rudlová fotky\Rudl.cesta, priechod Javo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ka\Documents\1. A .Rudlová\Rudlová fotky\Rudl.cesta, priechod Javorka.JPG"/>
                    <pic:cNvPicPr>
                      <a:picLocks noChangeAspect="1" noChangeArrowheads="1"/>
                    </pic:cNvPicPr>
                  </pic:nvPicPr>
                  <pic:blipFill>
                    <a:blip r:embed="rId18" cstate="print"/>
                    <a:srcRect/>
                    <a:stretch>
                      <a:fillRect/>
                    </a:stretch>
                  </pic:blipFill>
                  <pic:spPr bwMode="auto">
                    <a:xfrm>
                      <a:off x="0" y="0"/>
                      <a:ext cx="2191745" cy="1319358"/>
                    </a:xfrm>
                    <a:prstGeom prst="rect">
                      <a:avLst/>
                    </a:prstGeom>
                    <a:noFill/>
                    <a:ln w="9525">
                      <a:noFill/>
                      <a:miter lim="800000"/>
                      <a:headEnd/>
                      <a:tailEnd/>
                    </a:ln>
                  </pic:spPr>
                </pic:pic>
              </a:graphicData>
            </a:graphic>
          </wp:inline>
        </w:drawing>
      </w:r>
      <w:r w:rsidR="008B7F0C">
        <w:rPr>
          <w:i/>
        </w:rPr>
        <w:t xml:space="preserve"> Jediný priechod pre chodcov pre Rudlovčanov.</w:t>
      </w:r>
    </w:p>
    <w:p w:rsidR="00921E57" w:rsidRPr="00912B13" w:rsidRDefault="004B7089" w:rsidP="00912B13">
      <w:pPr>
        <w:jc w:val="both"/>
        <w:rPr>
          <w:i/>
        </w:rPr>
      </w:pPr>
      <w:r w:rsidRPr="00D16F3F">
        <w:rPr>
          <w:i/>
        </w:rPr>
        <w:t>Obyvatelia Rudlovej, bývajúci v rodinných domoch od začiatku križovatky (Rudlovsk</w:t>
      </w:r>
      <w:r w:rsidR="00912B13">
        <w:rPr>
          <w:i/>
        </w:rPr>
        <w:t xml:space="preserve">á cesta a Kapitána Jaroša) majú </w:t>
      </w:r>
      <w:r w:rsidRPr="00D16F3F">
        <w:rPr>
          <w:i/>
        </w:rPr>
        <w:t>veľký problém so šoférmi vozidiel, ktorí si skracujú cestu do sídliska Sásová cez Rudlovú (značná časť vodičov to robí, kvôli križovatke pod Rudlovským cintorínom v Sásovej).</w:t>
      </w:r>
      <w:r w:rsidR="00AF369F">
        <w:rPr>
          <w:i/>
        </w:rPr>
        <w:t xml:space="preserve"> </w:t>
      </w:r>
      <w:r w:rsidRPr="00D16F3F">
        <w:rPr>
          <w:i/>
        </w:rPr>
        <w:t>V Rudlovej nie sú popri ko</w:t>
      </w:r>
      <w:r w:rsidR="00912B13">
        <w:rPr>
          <w:i/>
        </w:rPr>
        <w:t xml:space="preserve">munikácii chodníky pre chodcov a </w:t>
      </w:r>
      <w:r w:rsidRPr="00D16F3F">
        <w:rPr>
          <w:i/>
        </w:rPr>
        <w:t xml:space="preserve">osadená dopravná značka s max. povolenou rýchlosťou 30km/h </w:t>
      </w:r>
      <w:r w:rsidR="000849F6" w:rsidRPr="00D16F3F">
        <w:rPr>
          <w:i/>
        </w:rPr>
        <w:t>je absolútne nerešpektovaná v celej mestskej časti Rudlová. Motorové vozidlá (väčšina šoférov</w:t>
      </w:r>
      <w:r w:rsidR="00912B13">
        <w:rPr>
          <w:i/>
        </w:rPr>
        <w:t xml:space="preserve"> zo sídliska</w:t>
      </w:r>
      <w:r w:rsidR="000849F6" w:rsidRPr="00D16F3F">
        <w:rPr>
          <w:i/>
        </w:rPr>
        <w:t>, taxi služb</w:t>
      </w:r>
      <w:r w:rsidR="00AF369F">
        <w:rPr>
          <w:i/>
        </w:rPr>
        <w:t>y a iné...</w:t>
      </w:r>
      <w:r w:rsidR="000849F6" w:rsidRPr="00D16F3F">
        <w:rPr>
          <w:i/>
        </w:rPr>
        <w:t>) jazdia Rudlovou veľmi rýchlo (50-80 km/h). Smerom do Rudlovej (do kopca) pri stretávaní sa s protiidúcimi vozidlami, pokiaľ sú na ceste chodci, matka s kočíkom, vjazd a výjazd obyvateľov do vlastných dvorov/ garáží  atď. , dochádza ku kolíziám a ohrozeniu ich bezpečnosti. Vodiči sú arogantní voči chodcom, parkujúcim Rudlovčanom, na ktorých vytrubujú a  hrozia im</w:t>
      </w:r>
      <w:r w:rsidR="00D16F3F">
        <w:rPr>
          <w:i/>
        </w:rPr>
        <w:t xml:space="preserve">. </w:t>
      </w:r>
    </w:p>
    <w:p w:rsidR="00720A11" w:rsidRDefault="006E1F1A" w:rsidP="00FF26CC">
      <w:pPr>
        <w:jc w:val="both"/>
      </w:pPr>
      <w:r>
        <w:t xml:space="preserve">     </w:t>
      </w:r>
      <w:r w:rsidR="00755F59">
        <w:rPr>
          <w:b/>
        </w:rPr>
        <w:t>9</w:t>
      </w:r>
      <w:r w:rsidRPr="00912B13">
        <w:rPr>
          <w:b/>
        </w:rPr>
        <w:t xml:space="preserve">. </w:t>
      </w:r>
      <w:r w:rsidR="00B3422A" w:rsidRPr="00912B13">
        <w:rPr>
          <w:b/>
        </w:rPr>
        <w:t>V úseku medzi a</w:t>
      </w:r>
      <w:r w:rsidR="00720A11" w:rsidRPr="00912B13">
        <w:rPr>
          <w:b/>
        </w:rPr>
        <w:t>utoumyvárňou a supermarketom Lidl žiadame vyriešiť nelogickú situáciu pre chodcov</w:t>
      </w:r>
      <w:r w:rsidR="00720A11">
        <w:t>, keďže ani jeden chodník po oboch stranách na ul.</w:t>
      </w:r>
      <w:r w:rsidR="00A77CA8">
        <w:t xml:space="preserve"> </w:t>
      </w:r>
      <w:r w:rsidR="00720A11">
        <w:t>Dedinská nepokračuje smerom k</w:t>
      </w:r>
      <w:r w:rsidR="00E256AC">
        <w:t> </w:t>
      </w:r>
      <w:r w:rsidR="00720A11">
        <w:t>autoumyvárni</w:t>
      </w:r>
      <w:r w:rsidR="00E256AC">
        <w:t xml:space="preserve"> (smerom od Lidl do ulice Pod Hôrkou)</w:t>
      </w:r>
      <w:r w:rsidR="00720A11">
        <w:t>, čím je ohrozená bezpeč</w:t>
      </w:r>
      <w:r w:rsidR="002C6E03">
        <w:t>nosť chodcov.</w:t>
      </w:r>
    </w:p>
    <w:p w:rsidR="00921E57" w:rsidRDefault="002C6E03" w:rsidP="00921E57">
      <w:pPr>
        <w:pStyle w:val="Odsekzoznamu"/>
        <w:jc w:val="both"/>
      </w:pPr>
      <w:r>
        <w:rPr>
          <w:noProof/>
          <w:lang w:eastAsia="sk-SK"/>
        </w:rPr>
        <w:drawing>
          <wp:inline distT="0" distB="0" distL="0" distR="0">
            <wp:extent cx="1698171" cy="1273629"/>
            <wp:effectExtent l="19050" t="0" r="0" b="0"/>
            <wp:docPr id="13" name="Obrázok 11" descr="C:\Users\Anka\Documents\1. A .Rudlová\Rudlová fotky\Priechod pre chodcov Lid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ka\Documents\1. A .Rudlová\Rudlová fotky\Priechod pre chodcov Lidl.jpeg"/>
                    <pic:cNvPicPr>
                      <a:picLocks noChangeAspect="1" noChangeArrowheads="1"/>
                    </pic:cNvPicPr>
                  </pic:nvPicPr>
                  <pic:blipFill>
                    <a:blip r:embed="rId19" cstate="print"/>
                    <a:srcRect/>
                    <a:stretch>
                      <a:fillRect/>
                    </a:stretch>
                  </pic:blipFill>
                  <pic:spPr bwMode="auto">
                    <a:xfrm>
                      <a:off x="0" y="0"/>
                      <a:ext cx="1703898" cy="1277924"/>
                    </a:xfrm>
                    <a:prstGeom prst="rect">
                      <a:avLst/>
                    </a:prstGeom>
                    <a:noFill/>
                    <a:ln w="9525">
                      <a:noFill/>
                      <a:miter lim="800000"/>
                      <a:headEnd/>
                      <a:tailEnd/>
                    </a:ln>
                  </pic:spPr>
                </pic:pic>
              </a:graphicData>
            </a:graphic>
          </wp:inline>
        </w:drawing>
      </w:r>
      <w:r>
        <w:t xml:space="preserve">  </w:t>
      </w:r>
      <w:r w:rsidR="00E256AC">
        <w:t xml:space="preserve">   </w:t>
      </w:r>
      <w:r>
        <w:rPr>
          <w:noProof/>
          <w:lang w:eastAsia="sk-SK"/>
        </w:rPr>
        <w:drawing>
          <wp:inline distT="0" distB="0" distL="0" distR="0">
            <wp:extent cx="1712686" cy="1284514"/>
            <wp:effectExtent l="19050" t="0" r="1814" b="0"/>
            <wp:docPr id="14" name="Obrázok 12" descr="C:\Users\Anka\Documents\1. A .Rudlová\Rudlová fotky\Priechod pre chodcov Lidl vyznače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ka\Documents\1. A .Rudlová\Rudlová fotky\Priechod pre chodcov Lidl vyznačené....jpg"/>
                    <pic:cNvPicPr>
                      <a:picLocks noChangeAspect="1" noChangeArrowheads="1"/>
                    </pic:cNvPicPr>
                  </pic:nvPicPr>
                  <pic:blipFill>
                    <a:blip r:embed="rId20" cstate="print"/>
                    <a:srcRect/>
                    <a:stretch>
                      <a:fillRect/>
                    </a:stretch>
                  </pic:blipFill>
                  <pic:spPr bwMode="auto">
                    <a:xfrm>
                      <a:off x="0" y="0"/>
                      <a:ext cx="1714258" cy="1285693"/>
                    </a:xfrm>
                    <a:prstGeom prst="rect">
                      <a:avLst/>
                    </a:prstGeom>
                    <a:noFill/>
                    <a:ln w="9525">
                      <a:noFill/>
                      <a:miter lim="800000"/>
                      <a:headEnd/>
                      <a:tailEnd/>
                    </a:ln>
                  </pic:spPr>
                </pic:pic>
              </a:graphicData>
            </a:graphic>
          </wp:inline>
        </w:drawing>
      </w:r>
      <w:r w:rsidR="00E256AC">
        <w:t xml:space="preserve">   </w:t>
      </w:r>
      <w:r>
        <w:rPr>
          <w:noProof/>
          <w:lang w:eastAsia="sk-SK"/>
        </w:rPr>
        <w:drawing>
          <wp:inline distT="0" distB="0" distL="0" distR="0">
            <wp:extent cx="1698172" cy="1273628"/>
            <wp:effectExtent l="19050" t="0" r="0" b="0"/>
            <wp:docPr id="15" name="Obrázok 13" descr="C:\Users\Anka\Documents\1. A .Rudlová\Rudlová fotky\Bez chodníka autoumyv a Lid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ka\Documents\1. A .Rudlová\Rudlová fotky\Bez chodníka autoumyv a Lidl.jpeg"/>
                    <pic:cNvPicPr>
                      <a:picLocks noChangeAspect="1" noChangeArrowheads="1"/>
                    </pic:cNvPicPr>
                  </pic:nvPicPr>
                  <pic:blipFill>
                    <a:blip r:embed="rId21" cstate="print"/>
                    <a:srcRect/>
                    <a:stretch>
                      <a:fillRect/>
                    </a:stretch>
                  </pic:blipFill>
                  <pic:spPr bwMode="auto">
                    <a:xfrm>
                      <a:off x="0" y="0"/>
                      <a:ext cx="1702864" cy="1277147"/>
                    </a:xfrm>
                    <a:prstGeom prst="rect">
                      <a:avLst/>
                    </a:prstGeom>
                    <a:noFill/>
                    <a:ln w="9525">
                      <a:noFill/>
                      <a:miter lim="800000"/>
                      <a:headEnd/>
                      <a:tailEnd/>
                    </a:ln>
                  </pic:spPr>
                </pic:pic>
              </a:graphicData>
            </a:graphic>
          </wp:inline>
        </w:drawing>
      </w:r>
    </w:p>
    <w:p w:rsidR="002C6E03" w:rsidRDefault="006E1F1A" w:rsidP="00FF26CC">
      <w:pPr>
        <w:jc w:val="both"/>
      </w:pPr>
      <w:r w:rsidRPr="00755F59">
        <w:rPr>
          <w:b/>
        </w:rPr>
        <w:t xml:space="preserve">     </w:t>
      </w:r>
      <w:r w:rsidR="00755F59" w:rsidRPr="00755F59">
        <w:rPr>
          <w:b/>
        </w:rPr>
        <w:t>10</w:t>
      </w:r>
      <w:r w:rsidRPr="00755F59">
        <w:rPr>
          <w:b/>
        </w:rPr>
        <w:t xml:space="preserve">. </w:t>
      </w:r>
      <w:r w:rsidR="00A77CA8" w:rsidRPr="00755F59">
        <w:rPr>
          <w:b/>
        </w:rPr>
        <w:t>Zabezpečenie p</w:t>
      </w:r>
      <w:r w:rsidR="00720A11" w:rsidRPr="00755F59">
        <w:rPr>
          <w:b/>
        </w:rPr>
        <w:t>ravidelné</w:t>
      </w:r>
      <w:r w:rsidR="00A77CA8" w:rsidRPr="00755F59">
        <w:rPr>
          <w:b/>
        </w:rPr>
        <w:t>ho čistenia</w:t>
      </w:r>
      <w:r w:rsidR="00720A11" w:rsidRPr="00755F59">
        <w:rPr>
          <w:b/>
        </w:rPr>
        <w:t xml:space="preserve"> </w:t>
      </w:r>
      <w:r w:rsidR="00755F59">
        <w:rPr>
          <w:b/>
        </w:rPr>
        <w:t xml:space="preserve">Rudlovského </w:t>
      </w:r>
      <w:r w:rsidR="00720A11" w:rsidRPr="00755F59">
        <w:rPr>
          <w:b/>
        </w:rPr>
        <w:t>potoka</w:t>
      </w:r>
      <w:r w:rsidR="00E26D2F">
        <w:rPr>
          <w:b/>
        </w:rPr>
        <w:t>:</w:t>
      </w:r>
      <w:r w:rsidR="00720A11" w:rsidRPr="00755F59">
        <w:rPr>
          <w:b/>
        </w:rPr>
        <w:t xml:space="preserve"> </w:t>
      </w:r>
    </w:p>
    <w:p w:rsidR="00921E57" w:rsidRDefault="002C6E03" w:rsidP="00926BD8">
      <w:pPr>
        <w:pStyle w:val="Odsekzoznamu"/>
        <w:jc w:val="both"/>
      </w:pPr>
      <w:r>
        <w:rPr>
          <w:noProof/>
          <w:lang w:eastAsia="sk-SK"/>
        </w:rPr>
        <w:drawing>
          <wp:inline distT="0" distB="0" distL="0" distR="0">
            <wp:extent cx="873579" cy="1176606"/>
            <wp:effectExtent l="19050" t="0" r="2721" b="0"/>
            <wp:docPr id="16" name="Obrázok 14" descr="C:\Users\Anka\Documents\1. A .Rudlová\Rudlová fotky\70975871_3009296382474551_7543239152020488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ka\Documents\1. A .Rudlová\Rudlová fotky\70975871_3009296382474551_7543239152020488192_n.jpg"/>
                    <pic:cNvPicPr>
                      <a:picLocks noChangeAspect="1" noChangeArrowheads="1"/>
                    </pic:cNvPicPr>
                  </pic:nvPicPr>
                  <pic:blipFill>
                    <a:blip r:embed="rId22" cstate="print"/>
                    <a:srcRect/>
                    <a:stretch>
                      <a:fillRect/>
                    </a:stretch>
                  </pic:blipFill>
                  <pic:spPr bwMode="auto">
                    <a:xfrm>
                      <a:off x="0" y="0"/>
                      <a:ext cx="872948" cy="1175756"/>
                    </a:xfrm>
                    <a:prstGeom prst="rect">
                      <a:avLst/>
                    </a:prstGeom>
                    <a:noFill/>
                    <a:ln w="9525">
                      <a:noFill/>
                      <a:miter lim="800000"/>
                      <a:headEnd/>
                      <a:tailEnd/>
                    </a:ln>
                  </pic:spPr>
                </pic:pic>
              </a:graphicData>
            </a:graphic>
          </wp:inline>
        </w:drawing>
      </w:r>
      <w:r w:rsidR="00F51F57">
        <w:t xml:space="preserve"> </w:t>
      </w:r>
      <w:r w:rsidR="00E256AC">
        <w:t xml:space="preserve">   </w:t>
      </w:r>
      <w:r w:rsidR="00F51F57">
        <w:t xml:space="preserve"> </w:t>
      </w:r>
      <w:r w:rsidR="00F51F57">
        <w:rPr>
          <w:noProof/>
          <w:lang w:eastAsia="sk-SK"/>
        </w:rPr>
        <w:drawing>
          <wp:inline distT="0" distB="0" distL="0" distR="0">
            <wp:extent cx="824698" cy="1186543"/>
            <wp:effectExtent l="19050" t="0" r="0" b="0"/>
            <wp:docPr id="17" name="Obrázok 15" descr="C:\Users\Anka\Documents\1. A .Rudlová\Rudlová fotky\69688339_422035531750364_323509258995892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ka\Documents\1. A .Rudlová\Rudlová fotky\69688339_422035531750364_3235092589958922240_n.jpg"/>
                    <pic:cNvPicPr>
                      <a:picLocks noChangeAspect="1" noChangeArrowheads="1"/>
                    </pic:cNvPicPr>
                  </pic:nvPicPr>
                  <pic:blipFill>
                    <a:blip r:embed="rId23" cstate="print"/>
                    <a:srcRect/>
                    <a:stretch>
                      <a:fillRect/>
                    </a:stretch>
                  </pic:blipFill>
                  <pic:spPr bwMode="auto">
                    <a:xfrm>
                      <a:off x="0" y="0"/>
                      <a:ext cx="825486" cy="1187677"/>
                    </a:xfrm>
                    <a:prstGeom prst="rect">
                      <a:avLst/>
                    </a:prstGeom>
                    <a:noFill/>
                    <a:ln w="9525">
                      <a:noFill/>
                      <a:miter lim="800000"/>
                      <a:headEnd/>
                      <a:tailEnd/>
                    </a:ln>
                  </pic:spPr>
                </pic:pic>
              </a:graphicData>
            </a:graphic>
          </wp:inline>
        </w:drawing>
      </w:r>
      <w:r w:rsidR="00F51F57">
        <w:t xml:space="preserve"> </w:t>
      </w:r>
      <w:r w:rsidR="00E256AC">
        <w:t xml:space="preserve">     </w:t>
      </w:r>
      <w:r w:rsidR="00F51F57">
        <w:t xml:space="preserve"> </w:t>
      </w:r>
      <w:r w:rsidR="00F51F57">
        <w:rPr>
          <w:noProof/>
          <w:lang w:eastAsia="sk-SK"/>
        </w:rPr>
        <w:drawing>
          <wp:inline distT="0" distB="0" distL="0" distR="0">
            <wp:extent cx="808264" cy="1269690"/>
            <wp:effectExtent l="19050" t="0" r="0" b="0"/>
            <wp:docPr id="18" name="Obrázok 16" descr="C:\Users\Anka\Documents\1. A .Rudlová\Rudlová fotky\69649550_653130205178399_473954714328970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ka\Documents\1. A .Rudlová\Rudlová fotky\69649550_653130205178399_4739547143289700352_n.jpg"/>
                    <pic:cNvPicPr>
                      <a:picLocks noChangeAspect="1" noChangeArrowheads="1"/>
                    </pic:cNvPicPr>
                  </pic:nvPicPr>
                  <pic:blipFill>
                    <a:blip r:embed="rId24" cstate="print"/>
                    <a:srcRect/>
                    <a:stretch>
                      <a:fillRect/>
                    </a:stretch>
                  </pic:blipFill>
                  <pic:spPr bwMode="auto">
                    <a:xfrm>
                      <a:off x="0" y="0"/>
                      <a:ext cx="813831" cy="1278436"/>
                    </a:xfrm>
                    <a:prstGeom prst="rect">
                      <a:avLst/>
                    </a:prstGeom>
                    <a:noFill/>
                    <a:ln w="9525">
                      <a:noFill/>
                      <a:miter lim="800000"/>
                      <a:headEnd/>
                      <a:tailEnd/>
                    </a:ln>
                  </pic:spPr>
                </pic:pic>
              </a:graphicData>
            </a:graphic>
          </wp:inline>
        </w:drawing>
      </w:r>
      <w:r w:rsidR="00E26D2F">
        <w:t xml:space="preserve">  Na ul. Strmá č.7-9 a Strmá 16</w:t>
      </w:r>
    </w:p>
    <w:p w:rsidR="00CB32EA" w:rsidRPr="00E256AC" w:rsidRDefault="00755F59" w:rsidP="00E256AC">
      <w:pPr>
        <w:jc w:val="both"/>
      </w:pPr>
      <w:r>
        <w:rPr>
          <w:b/>
        </w:rPr>
        <w:lastRenderedPageBreak/>
        <w:t xml:space="preserve">     11. </w:t>
      </w:r>
      <w:r w:rsidR="00200B72" w:rsidRPr="00E256AC">
        <w:rPr>
          <w:b/>
        </w:rPr>
        <w:t xml:space="preserve">Žiadame mesto </w:t>
      </w:r>
      <w:r w:rsidR="00E256AC">
        <w:rPr>
          <w:b/>
        </w:rPr>
        <w:t xml:space="preserve">Banská Bystrica </w:t>
      </w:r>
      <w:r w:rsidR="00200B72" w:rsidRPr="00E256AC">
        <w:rPr>
          <w:b/>
        </w:rPr>
        <w:t>o sprístupnenie chodníka</w:t>
      </w:r>
      <w:r w:rsidR="00B74361" w:rsidRPr="00E256AC">
        <w:rPr>
          <w:b/>
        </w:rPr>
        <w:t>, brehy Rudlovského potoka</w:t>
      </w:r>
      <w:r w:rsidR="00200B72">
        <w:t xml:space="preserve"> ,za záhradami rodinných domov  od ulice  Strmá 3 </w:t>
      </w:r>
      <w:r w:rsidR="00B74361">
        <w:t xml:space="preserve">, za </w:t>
      </w:r>
      <w:r w:rsidR="00E256AC">
        <w:t xml:space="preserve">rodinnými </w:t>
      </w:r>
      <w:r w:rsidR="00B74361">
        <w:t xml:space="preserve">domami ul. Pod Hôrkou až </w:t>
      </w:r>
      <w:r w:rsidR="00200B72">
        <w:t xml:space="preserve">smerom ku križovatke </w:t>
      </w:r>
      <w:r w:rsidR="00B74361">
        <w:t xml:space="preserve"> Lidl (</w:t>
      </w:r>
      <w:r w:rsidR="00200B72">
        <w:t>Pod Hôrkou a Dedinská ulica</w:t>
      </w:r>
      <w:r w:rsidR="00B74361">
        <w:t>)</w:t>
      </w:r>
      <w:r w:rsidR="00200B72">
        <w:t xml:space="preserve">. Daný priestor </w:t>
      </w:r>
      <w:r w:rsidR="008B7F0C">
        <w:t>môže byť využitý  chodcami a tým čiastočne odľahčiť dopravu</w:t>
      </w:r>
      <w:r w:rsidR="0090760E">
        <w:t xml:space="preserve"> na ul. Pod Hôrkou, čím sa u</w:t>
      </w:r>
      <w:r w:rsidR="008B7F0C">
        <w:t xml:space="preserve">ľahčí vstup </w:t>
      </w:r>
      <w:r w:rsidR="00200B72">
        <w:t>pracovníkom Zaresu pri udržiavaní brehov Rudlovského potoka</w:t>
      </w:r>
      <w:r w:rsidR="00B476E7">
        <w:t xml:space="preserve"> ako aj</w:t>
      </w:r>
      <w:r w:rsidR="008B7F0C">
        <w:t xml:space="preserve"> špecializovanej firme na  pravidelnú</w:t>
      </w:r>
      <w:r w:rsidR="00B476E7">
        <w:t xml:space="preserve">  údržba a čistenie potoka</w:t>
      </w:r>
      <w:r w:rsidR="00E256AC">
        <w:t>:</w:t>
      </w:r>
    </w:p>
    <w:p w:rsidR="00921E57" w:rsidRDefault="00CB32EA" w:rsidP="00AF369F">
      <w:pPr>
        <w:jc w:val="both"/>
      </w:pPr>
      <w:r>
        <w:t xml:space="preserve">              </w:t>
      </w:r>
      <w:r>
        <w:rPr>
          <w:noProof/>
          <w:lang w:eastAsia="sk-SK"/>
        </w:rPr>
        <w:drawing>
          <wp:inline distT="0" distB="0" distL="0" distR="0">
            <wp:extent cx="3150031" cy="1567543"/>
            <wp:effectExtent l="19050" t="0" r="0" b="0"/>
            <wp:docPr id="43" name="Obrázok 16" descr="C:\Users\Anka\Documents\1. A .Rudlová\Rudlová fotky\Lidl križov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ka\Documents\1. A .Rudlová\Rudlová fotky\Lidl križovatka.JPG"/>
                    <pic:cNvPicPr>
                      <a:picLocks noChangeAspect="1" noChangeArrowheads="1"/>
                    </pic:cNvPicPr>
                  </pic:nvPicPr>
                  <pic:blipFill>
                    <a:blip r:embed="rId25"/>
                    <a:srcRect/>
                    <a:stretch>
                      <a:fillRect/>
                    </a:stretch>
                  </pic:blipFill>
                  <pic:spPr bwMode="auto">
                    <a:xfrm>
                      <a:off x="0" y="0"/>
                      <a:ext cx="3151735" cy="1568391"/>
                    </a:xfrm>
                    <a:prstGeom prst="rect">
                      <a:avLst/>
                    </a:prstGeom>
                    <a:noFill/>
                    <a:ln w="9525">
                      <a:noFill/>
                      <a:miter lim="800000"/>
                      <a:headEnd/>
                      <a:tailEnd/>
                    </a:ln>
                  </pic:spPr>
                </pic:pic>
              </a:graphicData>
            </a:graphic>
          </wp:inline>
        </w:drawing>
      </w:r>
      <w:r>
        <w:t xml:space="preserve">        </w:t>
      </w:r>
      <w:r w:rsidR="0049194E">
        <w:t xml:space="preserve"> </w:t>
      </w:r>
      <w:r w:rsidR="0049194E">
        <w:rPr>
          <w:noProof/>
          <w:lang w:eastAsia="sk-SK"/>
        </w:rPr>
        <w:drawing>
          <wp:inline distT="0" distB="0" distL="0" distR="0">
            <wp:extent cx="1439636" cy="1523057"/>
            <wp:effectExtent l="19050" t="0" r="8164" b="0"/>
            <wp:docPr id="35" name="Obrázok 8" descr="C:\Users\Anka\Documents\1. A .Rudlová\Rudlová fotky\Rudlovský potok Lidl križov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Documents\1. A .Rudlová\Rudlová fotky\Rudlovský potok Lidl križovatka.jpg"/>
                    <pic:cNvPicPr>
                      <a:picLocks noChangeAspect="1" noChangeArrowheads="1"/>
                    </pic:cNvPicPr>
                  </pic:nvPicPr>
                  <pic:blipFill>
                    <a:blip r:embed="rId26" cstate="print"/>
                    <a:srcRect/>
                    <a:stretch>
                      <a:fillRect/>
                    </a:stretch>
                  </pic:blipFill>
                  <pic:spPr bwMode="auto">
                    <a:xfrm>
                      <a:off x="0" y="0"/>
                      <a:ext cx="1440414" cy="1523881"/>
                    </a:xfrm>
                    <a:prstGeom prst="rect">
                      <a:avLst/>
                    </a:prstGeom>
                    <a:noFill/>
                    <a:ln w="9525">
                      <a:noFill/>
                      <a:miter lim="800000"/>
                      <a:headEnd/>
                      <a:tailEnd/>
                    </a:ln>
                  </pic:spPr>
                </pic:pic>
              </a:graphicData>
            </a:graphic>
          </wp:inline>
        </w:drawing>
      </w:r>
      <w:r w:rsidR="00B74361">
        <w:t xml:space="preserve">  </w:t>
      </w:r>
      <w:r w:rsidR="00B74361">
        <w:rPr>
          <w:noProof/>
          <w:lang w:eastAsia="sk-SK"/>
        </w:rPr>
        <w:drawing>
          <wp:inline distT="0" distB="0" distL="0" distR="0">
            <wp:extent cx="2286403" cy="1360714"/>
            <wp:effectExtent l="19050" t="0" r="0" b="0"/>
            <wp:docPr id="36" name="Obrázok 9" descr="C:\Users\Anka\Documents\1. A .Rudlová\Rudlová fotky\Strmá u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ka\Documents\1. A .Rudlová\Rudlová fotky\Strmá ul.3.JPG"/>
                    <pic:cNvPicPr>
                      <a:picLocks noChangeAspect="1" noChangeArrowheads="1"/>
                    </pic:cNvPicPr>
                  </pic:nvPicPr>
                  <pic:blipFill>
                    <a:blip r:embed="rId27" cstate="print"/>
                    <a:srcRect/>
                    <a:stretch>
                      <a:fillRect/>
                    </a:stretch>
                  </pic:blipFill>
                  <pic:spPr bwMode="auto">
                    <a:xfrm>
                      <a:off x="0" y="0"/>
                      <a:ext cx="2286951" cy="1361040"/>
                    </a:xfrm>
                    <a:prstGeom prst="rect">
                      <a:avLst/>
                    </a:prstGeom>
                    <a:noFill/>
                    <a:ln w="9525">
                      <a:noFill/>
                      <a:miter lim="800000"/>
                      <a:headEnd/>
                      <a:tailEnd/>
                    </a:ln>
                  </pic:spPr>
                </pic:pic>
              </a:graphicData>
            </a:graphic>
          </wp:inline>
        </w:drawing>
      </w:r>
      <w:r w:rsidR="00B476E7">
        <w:t xml:space="preserve">   </w:t>
      </w:r>
      <w:r>
        <w:rPr>
          <w:noProof/>
          <w:lang w:eastAsia="sk-SK"/>
        </w:rPr>
        <w:drawing>
          <wp:inline distT="0" distB="0" distL="0" distR="0">
            <wp:extent cx="2158093" cy="1358974"/>
            <wp:effectExtent l="19050" t="0" r="0" b="0"/>
            <wp:docPr id="42" name="Obrázok 15" descr="C:\Users\Anka\Documents\1. A .Rudlová\Rudlová fotky\Zarastený porast, kríky , brehy pot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ka\Documents\1. A .Rudlová\Rudlová fotky\Zarastený porast, kríky , brehy potoka.jpg"/>
                    <pic:cNvPicPr>
                      <a:picLocks noChangeAspect="1" noChangeArrowheads="1"/>
                    </pic:cNvPicPr>
                  </pic:nvPicPr>
                  <pic:blipFill>
                    <a:blip r:embed="rId28"/>
                    <a:srcRect/>
                    <a:stretch>
                      <a:fillRect/>
                    </a:stretch>
                  </pic:blipFill>
                  <pic:spPr bwMode="auto">
                    <a:xfrm>
                      <a:off x="0" y="0"/>
                      <a:ext cx="2160623" cy="1360567"/>
                    </a:xfrm>
                    <a:prstGeom prst="rect">
                      <a:avLst/>
                    </a:prstGeom>
                    <a:noFill/>
                    <a:ln w="9525">
                      <a:noFill/>
                      <a:miter lim="800000"/>
                      <a:headEnd/>
                      <a:tailEnd/>
                    </a:ln>
                  </pic:spPr>
                </pic:pic>
              </a:graphicData>
            </a:graphic>
          </wp:inline>
        </w:drawing>
      </w:r>
    </w:p>
    <w:p w:rsidR="00921E57" w:rsidRDefault="00921E57" w:rsidP="002C6E03">
      <w:pPr>
        <w:pStyle w:val="Odsekzoznamu"/>
        <w:jc w:val="both"/>
      </w:pPr>
    </w:p>
    <w:p w:rsidR="00720A11" w:rsidRPr="00E256AC" w:rsidRDefault="00755F59" w:rsidP="00FF26CC">
      <w:pPr>
        <w:jc w:val="both"/>
        <w:rPr>
          <w:b/>
        </w:rPr>
      </w:pPr>
      <w:r>
        <w:rPr>
          <w:b/>
        </w:rPr>
        <w:t xml:space="preserve">     12</w:t>
      </w:r>
      <w:r w:rsidR="006E1F1A" w:rsidRPr="00E256AC">
        <w:rPr>
          <w:b/>
        </w:rPr>
        <w:t xml:space="preserve">. </w:t>
      </w:r>
      <w:r w:rsidR="00720A11" w:rsidRPr="00E256AC">
        <w:rPr>
          <w:b/>
        </w:rPr>
        <w:t>Doplnenie asfaltu na bočnej ul. K</w:t>
      </w:r>
      <w:r w:rsidR="00CB32EA" w:rsidRPr="00E256AC">
        <w:rPr>
          <w:b/>
        </w:rPr>
        <w:t>apitána</w:t>
      </w:r>
      <w:r w:rsidR="00E256AC">
        <w:rPr>
          <w:b/>
        </w:rPr>
        <w:t xml:space="preserve"> Jaroša medzi rodinnými domami</w:t>
      </w:r>
      <w:r w:rsidR="00507457" w:rsidRPr="00E256AC">
        <w:rPr>
          <w:b/>
        </w:rPr>
        <w:t xml:space="preserve"> č.</w:t>
      </w:r>
      <w:r w:rsidR="00171687">
        <w:rPr>
          <w:b/>
        </w:rPr>
        <w:t xml:space="preserve"> </w:t>
      </w:r>
      <w:r w:rsidR="00507457" w:rsidRPr="00E256AC">
        <w:rPr>
          <w:b/>
        </w:rPr>
        <w:t>35 a č. 41</w:t>
      </w:r>
      <w:r w:rsidR="00720A11" w:rsidRPr="00E256AC">
        <w:rPr>
          <w:b/>
        </w:rPr>
        <w:t>.</w:t>
      </w:r>
    </w:p>
    <w:p w:rsidR="00F51F57" w:rsidRDefault="00F51F57" w:rsidP="00F51F57">
      <w:pPr>
        <w:pStyle w:val="Odsekzoznamu"/>
        <w:jc w:val="both"/>
      </w:pPr>
    </w:p>
    <w:p w:rsidR="00CB32EA" w:rsidRDefault="00CB32EA" w:rsidP="00926BD8">
      <w:pPr>
        <w:jc w:val="both"/>
      </w:pPr>
      <w:r>
        <w:rPr>
          <w:noProof/>
          <w:lang w:eastAsia="sk-SK"/>
        </w:rPr>
        <w:drawing>
          <wp:inline distT="0" distB="0" distL="0" distR="0">
            <wp:extent cx="1784850" cy="1338943"/>
            <wp:effectExtent l="19050" t="0" r="5850" b="0"/>
            <wp:docPr id="45" name="Obrázok 18" descr="C:\Users\Anka\Documents\1. A .Rudlová\Rudlová fotky\Asfalt 1, 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ka\Documents\1. A .Rudlová\Rudlová fotky\Asfalt 1, opr.jpg"/>
                    <pic:cNvPicPr>
                      <a:picLocks noChangeAspect="1" noChangeArrowheads="1"/>
                    </pic:cNvPicPr>
                  </pic:nvPicPr>
                  <pic:blipFill>
                    <a:blip r:embed="rId29" cstate="print"/>
                    <a:srcRect/>
                    <a:stretch>
                      <a:fillRect/>
                    </a:stretch>
                  </pic:blipFill>
                  <pic:spPr bwMode="auto">
                    <a:xfrm>
                      <a:off x="0" y="0"/>
                      <a:ext cx="1786719" cy="1340345"/>
                    </a:xfrm>
                    <a:prstGeom prst="rect">
                      <a:avLst/>
                    </a:prstGeom>
                    <a:noFill/>
                    <a:ln w="9525">
                      <a:noFill/>
                      <a:miter lim="800000"/>
                      <a:headEnd/>
                      <a:tailEnd/>
                    </a:ln>
                  </pic:spPr>
                </pic:pic>
              </a:graphicData>
            </a:graphic>
          </wp:inline>
        </w:drawing>
      </w:r>
      <w:r>
        <w:t xml:space="preserve">     </w:t>
      </w:r>
      <w:r w:rsidR="005A337C">
        <w:rPr>
          <w:noProof/>
          <w:lang w:eastAsia="sk-SK"/>
        </w:rPr>
        <w:drawing>
          <wp:inline distT="0" distB="0" distL="0" distR="0">
            <wp:extent cx="1784849" cy="1338943"/>
            <wp:effectExtent l="19050" t="0" r="5851" b="0"/>
            <wp:docPr id="22" name="Obrázok 20" descr="C:\Users\Anka\Documents\1. A .Rudlová\Rudlová fotky\Asfa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ka\Documents\1. A .Rudlová\Rudlová fotky\Asfalt 2.jpg"/>
                    <pic:cNvPicPr>
                      <a:picLocks noChangeAspect="1" noChangeArrowheads="1"/>
                    </pic:cNvPicPr>
                  </pic:nvPicPr>
                  <pic:blipFill>
                    <a:blip r:embed="rId30" cstate="print"/>
                    <a:srcRect/>
                    <a:stretch>
                      <a:fillRect/>
                    </a:stretch>
                  </pic:blipFill>
                  <pic:spPr bwMode="auto">
                    <a:xfrm>
                      <a:off x="0" y="0"/>
                      <a:ext cx="1785814" cy="1339667"/>
                    </a:xfrm>
                    <a:prstGeom prst="rect">
                      <a:avLst/>
                    </a:prstGeom>
                    <a:noFill/>
                    <a:ln w="9525">
                      <a:noFill/>
                      <a:miter lim="800000"/>
                      <a:headEnd/>
                      <a:tailEnd/>
                    </a:ln>
                  </pic:spPr>
                </pic:pic>
              </a:graphicData>
            </a:graphic>
          </wp:inline>
        </w:drawing>
      </w:r>
      <w:r w:rsidR="00926BD8">
        <w:t xml:space="preserve"> </w:t>
      </w:r>
      <w:r>
        <w:rPr>
          <w:noProof/>
          <w:lang w:eastAsia="sk-SK"/>
        </w:rPr>
        <w:drawing>
          <wp:inline distT="0" distB="0" distL="0" distR="0">
            <wp:extent cx="1831522" cy="1373955"/>
            <wp:effectExtent l="19050" t="0" r="0" b="0"/>
            <wp:docPr id="44" name="Obrázok 17" descr="C:\Users\Anka\Documents\1. A .Rudlová\Rudlová fotky\Asfalt, kpt.Jar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ka\Documents\1. A .Rudlová\Rudlová fotky\Asfalt, kpt.Jar 35.jpg"/>
                    <pic:cNvPicPr>
                      <a:picLocks noChangeAspect="1" noChangeArrowheads="1"/>
                    </pic:cNvPicPr>
                  </pic:nvPicPr>
                  <pic:blipFill>
                    <a:blip r:embed="rId31" cstate="print"/>
                    <a:srcRect/>
                    <a:stretch>
                      <a:fillRect/>
                    </a:stretch>
                  </pic:blipFill>
                  <pic:spPr bwMode="auto">
                    <a:xfrm>
                      <a:off x="0" y="0"/>
                      <a:ext cx="1832746" cy="1374873"/>
                    </a:xfrm>
                    <a:prstGeom prst="rect">
                      <a:avLst/>
                    </a:prstGeom>
                    <a:noFill/>
                    <a:ln w="9525">
                      <a:noFill/>
                      <a:miter lim="800000"/>
                      <a:headEnd/>
                      <a:tailEnd/>
                    </a:ln>
                  </pic:spPr>
                </pic:pic>
              </a:graphicData>
            </a:graphic>
          </wp:inline>
        </w:drawing>
      </w:r>
    </w:p>
    <w:p w:rsidR="00CB32EA" w:rsidRDefault="00CB32EA" w:rsidP="00F51F57">
      <w:pPr>
        <w:pStyle w:val="Odsekzoznamu"/>
        <w:jc w:val="both"/>
      </w:pPr>
    </w:p>
    <w:p w:rsidR="00720A11" w:rsidRDefault="00720A11" w:rsidP="00171687">
      <w:pPr>
        <w:jc w:val="both"/>
      </w:pPr>
      <w:r>
        <w:t xml:space="preserve">Dňa 12. júna 2019 </w:t>
      </w:r>
      <w:r w:rsidR="00A031A1">
        <w:t>vedúci pracovníkov, ktorý robil so zamestnancami</w:t>
      </w:r>
      <w:r>
        <w:t xml:space="preserve"> výtlky</w:t>
      </w:r>
      <w:r w:rsidR="00A031A1">
        <w:t xml:space="preserve"> v Rudlovej </w:t>
      </w:r>
      <w:r>
        <w:t xml:space="preserve"> prisľúbil</w:t>
      </w:r>
      <w:r w:rsidR="00171687">
        <w:t>, že asfalt doplní (prirobí</w:t>
      </w:r>
      <w:r w:rsidR="00E256AC">
        <w:t xml:space="preserve"> nájazd), </w:t>
      </w:r>
      <w:r w:rsidR="00A77CA8">
        <w:t xml:space="preserve"> a</w:t>
      </w:r>
      <w:r>
        <w:t xml:space="preserve">by mohli </w:t>
      </w:r>
      <w:r w:rsidR="00AF369F">
        <w:t xml:space="preserve">obyvatelia v tejto bočnej uličke </w:t>
      </w:r>
      <w:r>
        <w:t>par</w:t>
      </w:r>
      <w:r w:rsidR="00A77CA8">
        <w:t>kov</w:t>
      </w:r>
      <w:r w:rsidR="00171687">
        <w:t>ať vo svojich garážach, ale prísľub nedodržal.</w:t>
      </w:r>
    </w:p>
    <w:p w:rsidR="00B8672E" w:rsidRDefault="00755F59" w:rsidP="00926BD8">
      <w:pPr>
        <w:jc w:val="both"/>
      </w:pPr>
      <w:r w:rsidRPr="00755F59">
        <w:rPr>
          <w:b/>
        </w:rPr>
        <w:lastRenderedPageBreak/>
        <w:t xml:space="preserve">     13</w:t>
      </w:r>
      <w:r w:rsidR="006E1F1A" w:rsidRPr="00755F59">
        <w:rPr>
          <w:b/>
        </w:rPr>
        <w:t>.</w:t>
      </w:r>
      <w:r w:rsidR="006E1F1A" w:rsidRPr="00E256AC">
        <w:rPr>
          <w:b/>
        </w:rPr>
        <w:t xml:space="preserve"> </w:t>
      </w:r>
      <w:r w:rsidR="00171687">
        <w:rPr>
          <w:b/>
        </w:rPr>
        <w:t xml:space="preserve">Žiadame prizvať </w:t>
      </w:r>
      <w:r w:rsidR="002270CC">
        <w:rPr>
          <w:b/>
        </w:rPr>
        <w:t xml:space="preserve">a informovať </w:t>
      </w:r>
      <w:r w:rsidR="00171687">
        <w:rPr>
          <w:b/>
        </w:rPr>
        <w:t>obyvateľov</w:t>
      </w:r>
      <w:r w:rsidR="00720A11" w:rsidRPr="00E256AC">
        <w:rPr>
          <w:b/>
        </w:rPr>
        <w:t xml:space="preserve"> </w:t>
      </w:r>
      <w:r w:rsidR="0090760E">
        <w:rPr>
          <w:b/>
        </w:rPr>
        <w:t xml:space="preserve">Rudlovej </w:t>
      </w:r>
      <w:r w:rsidR="002270CC">
        <w:rPr>
          <w:b/>
        </w:rPr>
        <w:t xml:space="preserve">so zámermi výstavby </w:t>
      </w:r>
      <w:r w:rsidR="00720A11" w:rsidRPr="00E256AC">
        <w:rPr>
          <w:b/>
        </w:rPr>
        <w:t>futbalovej akadémie M.</w:t>
      </w:r>
      <w:r w:rsidR="00A77CA8" w:rsidRPr="00E256AC">
        <w:rPr>
          <w:b/>
        </w:rPr>
        <w:t xml:space="preserve"> Hamšíka</w:t>
      </w:r>
      <w:r w:rsidR="002270CC">
        <w:rPr>
          <w:b/>
        </w:rPr>
        <w:t xml:space="preserve">, </w:t>
      </w:r>
      <w:r w:rsidR="002270CC" w:rsidRPr="00A031A1">
        <w:t>ako aj</w:t>
      </w:r>
      <w:r w:rsidR="00921E57">
        <w:t xml:space="preserve"> </w:t>
      </w:r>
      <w:r w:rsidR="00720A11">
        <w:t>na účasti mestského zastupiteľstva, keď sa bude prejednávať tento projekt. Žiadajú investora, aby vybudoval inú alternatívu prístupu na ihrisko</w:t>
      </w:r>
      <w:r w:rsidR="002270CC">
        <w:t xml:space="preserve"> (mimo ul. M. Čulena) už pred začatím riešenia projektu, vo fáze výstavby ako aj uvedenia do prevádzky </w:t>
      </w:r>
      <w:r w:rsidR="00720A11">
        <w:t xml:space="preserve"> (napr. z rýchlostnej cesty R1 a napojen</w:t>
      </w:r>
      <w:r w:rsidR="00A77CA8">
        <w:t>ie na cestu ponad SOŠ Pod Ba</w:t>
      </w:r>
      <w:r w:rsidR="00720A11">
        <w:t xml:space="preserve">nošom </w:t>
      </w:r>
      <w:r w:rsidR="00171687">
        <w:t>s výjazdom na miestnu komunikáciu, ktorá smeruje na Kynceľovú ako aj v</w:t>
      </w:r>
      <w:r w:rsidR="00AF369F">
        <w:t>ybudovanie dostatku</w:t>
      </w:r>
      <w:r w:rsidR="00720A11">
        <w:t xml:space="preserve"> parkovacích miest, ab</w:t>
      </w:r>
      <w:r w:rsidR="00134FC2">
        <w:t xml:space="preserve">y motorové vozidlá nezaťažovali </w:t>
      </w:r>
      <w:r w:rsidR="00720A11">
        <w:t>ulice M. Čulena, Pod Bánošom</w:t>
      </w:r>
      <w:r w:rsidR="00171687">
        <w:t xml:space="preserve">  a Kpt.Jaroša, aby sa </w:t>
      </w:r>
      <w:r w:rsidR="00720A11">
        <w:t xml:space="preserve">Rudlová </w:t>
      </w:r>
      <w:r w:rsidR="00171687">
        <w:t xml:space="preserve">nestala </w:t>
      </w:r>
      <w:r w:rsidR="00720A11">
        <w:t>parkoviskom</w:t>
      </w:r>
      <w:r w:rsidR="00921E57">
        <w:t>:</w:t>
      </w:r>
    </w:p>
    <w:p w:rsidR="005A337C" w:rsidRDefault="005A337C" w:rsidP="00B8672E">
      <w:pPr>
        <w:pStyle w:val="Odsekzoznamu"/>
        <w:jc w:val="both"/>
      </w:pPr>
      <w:r>
        <w:rPr>
          <w:noProof/>
          <w:lang w:eastAsia="sk-SK"/>
        </w:rPr>
        <w:drawing>
          <wp:inline distT="0" distB="0" distL="0" distR="0">
            <wp:extent cx="1602922" cy="1202993"/>
            <wp:effectExtent l="19050" t="0" r="0" b="0"/>
            <wp:docPr id="25" name="Obrázok 23" descr="C:\Users\Anka\Documents\1. A .Rudlová\Rudlová fotky\Projekt ihr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ka\Documents\1. A .Rudlová\Rudlová fotky\Projekt ihrisko.jpg"/>
                    <pic:cNvPicPr>
                      <a:picLocks noChangeAspect="1" noChangeArrowheads="1"/>
                    </pic:cNvPicPr>
                  </pic:nvPicPr>
                  <pic:blipFill>
                    <a:blip r:embed="rId32" cstate="print"/>
                    <a:srcRect/>
                    <a:stretch>
                      <a:fillRect/>
                    </a:stretch>
                  </pic:blipFill>
                  <pic:spPr bwMode="auto">
                    <a:xfrm>
                      <a:off x="0" y="0"/>
                      <a:ext cx="1603789" cy="1203643"/>
                    </a:xfrm>
                    <a:prstGeom prst="rect">
                      <a:avLst/>
                    </a:prstGeom>
                    <a:noFill/>
                    <a:ln w="9525">
                      <a:noFill/>
                      <a:miter lim="800000"/>
                      <a:headEnd/>
                      <a:tailEnd/>
                    </a:ln>
                  </pic:spPr>
                </pic:pic>
              </a:graphicData>
            </a:graphic>
          </wp:inline>
        </w:drawing>
      </w:r>
    </w:p>
    <w:p w:rsidR="00E256AC" w:rsidRDefault="00E256AC" w:rsidP="00B8672E">
      <w:pPr>
        <w:pStyle w:val="Odsekzoznamu"/>
        <w:jc w:val="both"/>
      </w:pPr>
    </w:p>
    <w:p w:rsidR="00B8672E" w:rsidRDefault="00755F59" w:rsidP="00926BD8">
      <w:pPr>
        <w:jc w:val="both"/>
      </w:pPr>
      <w:r>
        <w:rPr>
          <w:b/>
        </w:rPr>
        <w:t xml:space="preserve">     14. </w:t>
      </w:r>
      <w:r w:rsidR="00E256AC" w:rsidRPr="00755F59">
        <w:rPr>
          <w:b/>
        </w:rPr>
        <w:t>Žiadame vyriešiť prehustenú premávku motorových vozidiel na ul. Marka Čulena</w:t>
      </w:r>
      <w:r w:rsidR="00E256AC">
        <w:t xml:space="preserve">  v čase zápasov/ tréningov mladých športovcov, ktorých rodičia po jednom vozia na ihrisko v Rudlovej. Mladí športovci, by v rámci zahriatia organizmu</w:t>
      </w:r>
      <w:r w:rsidR="0090760E">
        <w:t xml:space="preserve"> (ako to bolo kedysi)</w:t>
      </w:r>
      <w:r w:rsidR="00E256AC">
        <w:t xml:space="preserve">, mohli byť vysadení dole </w:t>
      </w:r>
      <w:r w:rsidR="00134FC2">
        <w:t xml:space="preserve">na križovatke Rudlovská cesta/ </w:t>
      </w:r>
      <w:r w:rsidR="00E256AC">
        <w:t>vjazd do Rudlovej (</w:t>
      </w:r>
      <w:r w:rsidR="00134FC2">
        <w:t xml:space="preserve">ul. </w:t>
      </w:r>
      <w:r w:rsidR="00E256AC">
        <w:t>Kapitána Jaroša), čím by sa obmedzila frekvencia</w:t>
      </w:r>
      <w:r w:rsidR="00171687">
        <w:t xml:space="preserve"> vozidiel v oboch smeroch.</w:t>
      </w:r>
    </w:p>
    <w:p w:rsidR="005A337C" w:rsidRDefault="006E1F1A" w:rsidP="002270CC">
      <w:pPr>
        <w:tabs>
          <w:tab w:val="left" w:pos="9214"/>
        </w:tabs>
        <w:jc w:val="both"/>
      </w:pPr>
      <w:r>
        <w:t xml:space="preserve">    </w:t>
      </w:r>
      <w:r w:rsidR="00755F59">
        <w:rPr>
          <w:b/>
        </w:rPr>
        <w:t xml:space="preserve"> 15</w:t>
      </w:r>
      <w:r w:rsidRPr="00755F59">
        <w:rPr>
          <w:b/>
        </w:rPr>
        <w:t xml:space="preserve">. </w:t>
      </w:r>
      <w:r w:rsidR="002232AE" w:rsidRPr="00755F59">
        <w:rPr>
          <w:b/>
        </w:rPr>
        <w:t>O</w:t>
      </w:r>
      <w:r w:rsidR="00720A11" w:rsidRPr="00755F59">
        <w:rPr>
          <w:b/>
        </w:rPr>
        <w:t xml:space="preserve">byvatelia prenajímaných bytov v telocvični, nemajú kuka nádoby ani  kontajnery na komunálny odpad </w:t>
      </w:r>
      <w:r w:rsidR="00720A11">
        <w:t>a využívajú rôzne neoprávne</w:t>
      </w:r>
      <w:r w:rsidR="00171687">
        <w:t xml:space="preserve">né spôsoby zbavovania sa odpadu (napr. komunálny odpad vysypú do kontajnerov  na </w:t>
      </w:r>
      <w:r w:rsidR="00921E57">
        <w:t>plast,</w:t>
      </w:r>
      <w:r w:rsidR="00B8672E">
        <w:t xml:space="preserve"> </w:t>
      </w:r>
      <w:r w:rsidR="00171687">
        <w:t>papier, ktoré sú umiestnené</w:t>
      </w:r>
      <w:r w:rsidR="00921E57">
        <w:t xml:space="preserve"> pred ihriskom</w:t>
      </w:r>
      <w:r w:rsidR="0090760E">
        <w:t xml:space="preserve"> na Banoši</w:t>
      </w:r>
      <w:r w:rsidR="00171687">
        <w:t>)</w:t>
      </w:r>
      <w:r w:rsidR="0090760E">
        <w:t>:</w:t>
      </w:r>
    </w:p>
    <w:p w:rsidR="00335F67" w:rsidRDefault="005A337C" w:rsidP="00335F67">
      <w:pPr>
        <w:jc w:val="both"/>
      </w:pPr>
      <w:r>
        <w:rPr>
          <w:noProof/>
          <w:lang w:eastAsia="sk-SK"/>
        </w:rPr>
        <w:drawing>
          <wp:inline distT="0" distB="0" distL="0" distR="0">
            <wp:extent cx="1875064" cy="1406298"/>
            <wp:effectExtent l="19050" t="0" r="0" b="0"/>
            <wp:docPr id="26" name="Obrázok 24" descr="C:\Users\Anka\Documents\1. A .Rudlová\Rudlová fotky\Telocvičň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ka\Documents\1. A .Rudlová\Rudlová fotky\Telocvičňa.jpeg"/>
                    <pic:cNvPicPr>
                      <a:picLocks noChangeAspect="1" noChangeArrowheads="1"/>
                    </pic:cNvPicPr>
                  </pic:nvPicPr>
                  <pic:blipFill>
                    <a:blip r:embed="rId33" cstate="print"/>
                    <a:srcRect/>
                    <a:stretch>
                      <a:fillRect/>
                    </a:stretch>
                  </pic:blipFill>
                  <pic:spPr bwMode="auto">
                    <a:xfrm>
                      <a:off x="0" y="0"/>
                      <a:ext cx="1876077" cy="1407057"/>
                    </a:xfrm>
                    <a:prstGeom prst="rect">
                      <a:avLst/>
                    </a:prstGeom>
                    <a:noFill/>
                    <a:ln w="9525">
                      <a:noFill/>
                      <a:miter lim="800000"/>
                      <a:headEnd/>
                      <a:tailEnd/>
                    </a:ln>
                  </pic:spPr>
                </pic:pic>
              </a:graphicData>
            </a:graphic>
          </wp:inline>
        </w:drawing>
      </w:r>
      <w:r>
        <w:t xml:space="preserve">  </w:t>
      </w:r>
      <w:r>
        <w:rPr>
          <w:noProof/>
          <w:lang w:eastAsia="sk-SK"/>
        </w:rPr>
        <w:drawing>
          <wp:inline distT="0" distB="0" distL="0" distR="0">
            <wp:extent cx="1843314" cy="1382486"/>
            <wp:effectExtent l="19050" t="0" r="4536" b="0"/>
            <wp:docPr id="27" name="Obrázok 25" descr="C:\Users\Anka\Documents\1. A .Rudlová\Rudlová fotky\Kontajnery ihris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ka\Documents\1. A .Rudlová\Rudlová fotky\Kontajnery ihrisko.jpeg"/>
                    <pic:cNvPicPr>
                      <a:picLocks noChangeAspect="1" noChangeArrowheads="1"/>
                    </pic:cNvPicPr>
                  </pic:nvPicPr>
                  <pic:blipFill>
                    <a:blip r:embed="rId34" cstate="print"/>
                    <a:srcRect/>
                    <a:stretch>
                      <a:fillRect/>
                    </a:stretch>
                  </pic:blipFill>
                  <pic:spPr bwMode="auto">
                    <a:xfrm>
                      <a:off x="0" y="0"/>
                      <a:ext cx="1844310" cy="1383233"/>
                    </a:xfrm>
                    <a:prstGeom prst="rect">
                      <a:avLst/>
                    </a:prstGeom>
                    <a:noFill/>
                    <a:ln w="9525">
                      <a:noFill/>
                      <a:miter lim="800000"/>
                      <a:headEnd/>
                      <a:tailEnd/>
                    </a:ln>
                  </pic:spPr>
                </pic:pic>
              </a:graphicData>
            </a:graphic>
          </wp:inline>
        </w:drawing>
      </w:r>
    </w:p>
    <w:p w:rsidR="00755F59" w:rsidRDefault="00755F59" w:rsidP="00755F59">
      <w:pPr>
        <w:jc w:val="both"/>
      </w:pPr>
    </w:p>
    <w:p w:rsidR="00E26D2F" w:rsidRDefault="00755F59" w:rsidP="00755F59">
      <w:pPr>
        <w:jc w:val="both"/>
        <w:rPr>
          <w:b/>
        </w:rPr>
      </w:pPr>
      <w:r w:rsidRPr="00755F59">
        <w:rPr>
          <w:b/>
        </w:rPr>
        <w:lastRenderedPageBreak/>
        <w:t xml:space="preserve">     16. Označenie parkovacích miest</w:t>
      </w:r>
      <w:r>
        <w:rPr>
          <w:b/>
        </w:rPr>
        <w:t xml:space="preserve"> pri pizzérii</w:t>
      </w:r>
      <w:r w:rsidR="00E26D2F">
        <w:rPr>
          <w:b/>
        </w:rPr>
        <w:t xml:space="preserve"> (Muštáreň)</w:t>
      </w:r>
      <w:r>
        <w:rPr>
          <w:b/>
        </w:rPr>
        <w:t xml:space="preserve">. </w:t>
      </w:r>
    </w:p>
    <w:p w:rsidR="00755F59" w:rsidRDefault="00E26D2F" w:rsidP="00755F59">
      <w:pPr>
        <w:jc w:val="both"/>
      </w:pPr>
      <w:r>
        <w:rPr>
          <w:b/>
        </w:rPr>
        <w:t xml:space="preserve">     </w:t>
      </w:r>
      <w:r w:rsidR="00755F59" w:rsidRPr="00755F59">
        <w:t>Majiteľka</w:t>
      </w:r>
      <w:r w:rsidR="00755F59">
        <w:t xml:space="preserve"> pizzérie, ktorá má </w:t>
      </w:r>
      <w:r>
        <w:t xml:space="preserve">priestory </w:t>
      </w:r>
      <w:r w:rsidR="00755F59">
        <w:t>v prenájme od mesta BB</w:t>
      </w:r>
      <w:r w:rsidR="0090760E">
        <w:t>, žiada</w:t>
      </w:r>
      <w:r w:rsidR="00755F59">
        <w:t> zamedzenie trvalého parkovania na m</w:t>
      </w:r>
      <w:r w:rsidR="002270CC">
        <w:t>estskom pozemku , vedľa pizzérie</w:t>
      </w:r>
      <w:r w:rsidR="00755F59">
        <w:t xml:space="preserve"> na ul. Strmá 2, na ktorom má p. Tomčík (sused) povolený vjazd na svoj pozemok, ale on ho neoprávnene využíva na trvalé parkovanie svojich dvoch motorových vozidiel, čím zamedzuje zákazníkom pizzérie odstaviť svoje vozidlá a taktie</w:t>
      </w:r>
      <w:r w:rsidR="00B72E2D">
        <w:t>ž občanom v období volieb</w:t>
      </w:r>
      <w:r w:rsidR="00755F59">
        <w:t>.</w:t>
      </w:r>
      <w:r w:rsidR="00B72E2D">
        <w:t xml:space="preserve"> </w:t>
      </w:r>
      <w:r w:rsidR="00755F59">
        <w:t xml:space="preserve"> Pizzéria sa nachádza v nebezpečnej esovitej zákrute v budove kultúrneho strediska využívané na stretnutia občanov, volebná miestnosť a na iné aktivity. Na danom pozemku je možné parkova</w:t>
      </w:r>
      <w:r w:rsidR="00B72E2D">
        <w:t xml:space="preserve">ť tri motorového vozidlá, čo cielene p. Tomčík   </w:t>
      </w:r>
      <w:r w:rsidR="00755F59">
        <w:t>rozostupom</w:t>
      </w:r>
      <w:r w:rsidR="0090760E">
        <w:t xml:space="preserve"> svojich vozidiel, </w:t>
      </w:r>
      <w:r w:rsidR="00B72E2D">
        <w:t xml:space="preserve">parkovanie </w:t>
      </w:r>
      <w:r w:rsidR="00755F59">
        <w:t>ďalšie</w:t>
      </w:r>
      <w:r w:rsidR="00B72E2D">
        <w:t xml:space="preserve">ho vozidla </w:t>
      </w:r>
      <w:r w:rsidR="00755F59">
        <w:t xml:space="preserve"> neumožňuje:</w:t>
      </w:r>
    </w:p>
    <w:p w:rsidR="00755F59" w:rsidRDefault="00755F59" w:rsidP="00755F59">
      <w:pPr>
        <w:jc w:val="both"/>
      </w:pPr>
      <w:r>
        <w:rPr>
          <w:noProof/>
          <w:lang w:eastAsia="sk-SK"/>
        </w:rPr>
        <w:drawing>
          <wp:inline distT="0" distB="0" distL="0" distR="0">
            <wp:extent cx="1814285" cy="1360714"/>
            <wp:effectExtent l="19050" t="0" r="0" b="0"/>
            <wp:docPr id="51" name="Obrázok 20" descr="C:\Users\Anka\Documents\1. A .Rudlová\Rudlová fotky\Mestský pozemok pri pizzér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ka\Documents\1. A .Rudlová\Rudlová fotky\Mestský pozemok pri pizzérii.jpeg"/>
                    <pic:cNvPicPr>
                      <a:picLocks noChangeAspect="1" noChangeArrowheads="1"/>
                    </pic:cNvPicPr>
                  </pic:nvPicPr>
                  <pic:blipFill>
                    <a:blip r:embed="rId35" cstate="print"/>
                    <a:srcRect/>
                    <a:stretch>
                      <a:fillRect/>
                    </a:stretch>
                  </pic:blipFill>
                  <pic:spPr bwMode="auto">
                    <a:xfrm>
                      <a:off x="0" y="0"/>
                      <a:ext cx="1818254" cy="1363690"/>
                    </a:xfrm>
                    <a:prstGeom prst="rect">
                      <a:avLst/>
                    </a:prstGeom>
                    <a:noFill/>
                    <a:ln w="9525">
                      <a:noFill/>
                      <a:miter lim="800000"/>
                      <a:headEnd/>
                      <a:tailEnd/>
                    </a:ln>
                  </pic:spPr>
                </pic:pic>
              </a:graphicData>
            </a:graphic>
          </wp:inline>
        </w:drawing>
      </w:r>
      <w:r>
        <w:t xml:space="preserve"> </w:t>
      </w:r>
    </w:p>
    <w:p w:rsidR="00755F59" w:rsidRDefault="00755F59" w:rsidP="00755F59">
      <w:pPr>
        <w:jc w:val="both"/>
      </w:pPr>
      <w:r>
        <w:t xml:space="preserve">     </w:t>
      </w:r>
      <w:r w:rsidR="00A53272">
        <w:rPr>
          <w:b/>
        </w:rPr>
        <w:t>17</w:t>
      </w:r>
      <w:r w:rsidRPr="00755F59">
        <w:rPr>
          <w:b/>
        </w:rPr>
        <w:t>. Žiadame Vás predložiť najnovšie stanovisko k realizácii  výstavby kanalizácie v Rudlovej.</w:t>
      </w:r>
      <w:r>
        <w:t xml:space="preserve"> V zápisnici zo zasadnutia Výboru v mestskej časti č.3 (Rudlová-Sásová) zo dňa 21.mája 2019 p. Ing. Leitner uvádza  plánované stretnutie  s investičným riaditeľom p. Žabkom do 30. júna 2019.</w:t>
      </w:r>
    </w:p>
    <w:p w:rsidR="00755F59" w:rsidRDefault="00A53272" w:rsidP="00755F59">
      <w:pPr>
        <w:jc w:val="both"/>
      </w:pPr>
      <w:r w:rsidRPr="00A53272">
        <w:rPr>
          <w:b/>
        </w:rPr>
        <w:t xml:space="preserve">     18. </w:t>
      </w:r>
      <w:r w:rsidR="00755F59" w:rsidRPr="00A53272">
        <w:rPr>
          <w:b/>
        </w:rPr>
        <w:t>Predpokladaný dátum rekonštrukcie a hrubý odhad nákladov kultúrneho strediska „Muštáreň“</w:t>
      </w:r>
      <w:r w:rsidR="00755F59">
        <w:t>, ktorý ste pr</w:t>
      </w:r>
      <w:r w:rsidR="005A7A85">
        <w:t>isľúbili riešiť  v priebehu roka</w:t>
      </w:r>
      <w:r w:rsidR="00755F59">
        <w:t xml:space="preserve"> 2019.</w:t>
      </w:r>
    </w:p>
    <w:p w:rsidR="00755F59" w:rsidRDefault="00755F59" w:rsidP="00755F59">
      <w:pPr>
        <w:jc w:val="both"/>
      </w:pPr>
      <w:r>
        <w:rPr>
          <w:noProof/>
          <w:lang w:eastAsia="sk-SK"/>
        </w:rPr>
        <w:drawing>
          <wp:inline distT="0" distB="0" distL="0" distR="0">
            <wp:extent cx="1915886" cy="1292999"/>
            <wp:effectExtent l="19050" t="0" r="8164" b="0"/>
            <wp:docPr id="52" name="Obrázok 22" descr="C:\Users\Anka\Documents\1. A .Rudlová\Rudlová fotky\Agit.str.Muštáre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ka\Documents\1. A .Rudlová\Rudlová fotky\Agit.str.Muštáreň.JPG"/>
                    <pic:cNvPicPr>
                      <a:picLocks noChangeAspect="1" noChangeArrowheads="1"/>
                    </pic:cNvPicPr>
                  </pic:nvPicPr>
                  <pic:blipFill>
                    <a:blip r:embed="rId36"/>
                    <a:srcRect/>
                    <a:stretch>
                      <a:fillRect/>
                    </a:stretch>
                  </pic:blipFill>
                  <pic:spPr bwMode="auto">
                    <a:xfrm>
                      <a:off x="0" y="0"/>
                      <a:ext cx="1921618" cy="1296867"/>
                    </a:xfrm>
                    <a:prstGeom prst="rect">
                      <a:avLst/>
                    </a:prstGeom>
                    <a:noFill/>
                    <a:ln w="9525">
                      <a:noFill/>
                      <a:miter lim="800000"/>
                      <a:headEnd/>
                      <a:tailEnd/>
                    </a:ln>
                  </pic:spPr>
                </pic:pic>
              </a:graphicData>
            </a:graphic>
          </wp:inline>
        </w:drawing>
      </w:r>
      <w:r>
        <w:t xml:space="preserve">  </w:t>
      </w:r>
      <w:r>
        <w:rPr>
          <w:noProof/>
          <w:lang w:eastAsia="sk-SK"/>
        </w:rPr>
        <w:drawing>
          <wp:inline distT="0" distB="0" distL="0" distR="0">
            <wp:extent cx="1320698" cy="1284514"/>
            <wp:effectExtent l="19050" t="0" r="0" b="0"/>
            <wp:docPr id="53" name="Obrázok 23" descr="C:\Users\Anka\Documents\1. A .Rudlová\Rudlová fotky\Muštáre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ka\Documents\1. A .Rudlová\Rudlová fotky\Muštáreň 2.JPG"/>
                    <pic:cNvPicPr>
                      <a:picLocks noChangeAspect="1" noChangeArrowheads="1"/>
                    </pic:cNvPicPr>
                  </pic:nvPicPr>
                  <pic:blipFill>
                    <a:blip r:embed="rId37" cstate="print"/>
                    <a:srcRect/>
                    <a:stretch>
                      <a:fillRect/>
                    </a:stretch>
                  </pic:blipFill>
                  <pic:spPr bwMode="auto">
                    <a:xfrm>
                      <a:off x="0" y="0"/>
                      <a:ext cx="1326226" cy="1289890"/>
                    </a:xfrm>
                    <a:prstGeom prst="rect">
                      <a:avLst/>
                    </a:prstGeom>
                    <a:noFill/>
                    <a:ln w="9525">
                      <a:noFill/>
                      <a:miter lim="800000"/>
                      <a:headEnd/>
                      <a:tailEnd/>
                    </a:ln>
                  </pic:spPr>
                </pic:pic>
              </a:graphicData>
            </a:graphic>
          </wp:inline>
        </w:drawing>
      </w:r>
    </w:p>
    <w:p w:rsidR="00921E57" w:rsidRDefault="00A53272" w:rsidP="00335F67">
      <w:pPr>
        <w:jc w:val="both"/>
      </w:pPr>
      <w:r w:rsidRPr="00A53272">
        <w:rPr>
          <w:b/>
        </w:rPr>
        <w:t xml:space="preserve">     19.</w:t>
      </w:r>
      <w:r w:rsidR="00A031A1">
        <w:rPr>
          <w:b/>
        </w:rPr>
        <w:t xml:space="preserve"> </w:t>
      </w:r>
      <w:r w:rsidR="00755F59" w:rsidRPr="00A53272">
        <w:rPr>
          <w:b/>
        </w:rPr>
        <w:t>Žiadame preskúmať stabilizáciu územia a zhoršujúci stav zamokrenia pozemkov pod ihriskom Rudlová</w:t>
      </w:r>
      <w:r w:rsidR="00755F59">
        <w:t xml:space="preserve">, kde podľa správy zhotoviteľa RNDr. Milana Ďuriančíka- GEPOS zo dňa 23.júna. 2014 na podnet </w:t>
      </w:r>
      <w:r w:rsidR="00755F59">
        <w:lastRenderedPageBreak/>
        <w:t>objednávateľa AGROING-</w:t>
      </w:r>
      <w:r w:rsidR="00A031A1">
        <w:t xml:space="preserve"> </w:t>
      </w:r>
      <w:r w:rsidR="00755F59">
        <w:t xml:space="preserve">Lichý, spol. s r. o. uvádza na vznikajúce lokálne i recentné zosuvy, ktoré ohrozujú rodinné domy na ul. Marka Čulena. </w:t>
      </w:r>
    </w:p>
    <w:p w:rsidR="00AF369F" w:rsidRDefault="00755F59" w:rsidP="00AF369F">
      <w:pPr>
        <w:jc w:val="both"/>
      </w:pPr>
      <w:r>
        <w:t xml:space="preserve">     Rudlovčania dúfajú a veria</w:t>
      </w:r>
      <w:r w:rsidR="000849F6">
        <w:t>, že  riešenie kritickej dopravnej situácie a vyššie spomenut</w:t>
      </w:r>
      <w:r w:rsidR="00134FC2">
        <w:t xml:space="preserve">é </w:t>
      </w:r>
      <w:r w:rsidR="000849F6">
        <w:t xml:space="preserve"> problé</w:t>
      </w:r>
      <w:r w:rsidR="00134FC2">
        <w:t>my</w:t>
      </w:r>
      <w:r w:rsidR="000849F6">
        <w:t xml:space="preserve"> sú </w:t>
      </w:r>
      <w:r w:rsidR="00FF7954">
        <w:t xml:space="preserve">na toľko </w:t>
      </w:r>
      <w:r w:rsidR="005A7A85">
        <w:t>závažn</w:t>
      </w:r>
      <w:r w:rsidR="000849F6">
        <w:t>é</w:t>
      </w:r>
      <w:r w:rsidR="00134FC2">
        <w:t xml:space="preserve">, že mesto Banská Bystrica sa </w:t>
      </w:r>
      <w:r w:rsidR="00FF7954">
        <w:t>nimi bude</w:t>
      </w:r>
      <w:r w:rsidR="00AF369F">
        <w:t xml:space="preserve"> zaoberať.</w:t>
      </w:r>
      <w:r>
        <w:t xml:space="preserve"> Sídlisko Sásová je postavené na pozemkoch  Rudlovčanov, ktorí umožnili v minulosti výstavbu tohto veľkého</w:t>
      </w:r>
      <w:r w:rsidR="00A031A1">
        <w:t xml:space="preserve"> sídliska a teraz týmto rozhodnu</w:t>
      </w:r>
      <w:r>
        <w:t>tím Rudlovčania trpia vo všetkých smeroch.</w:t>
      </w:r>
    </w:p>
    <w:p w:rsidR="00AF369F" w:rsidRDefault="00AF369F" w:rsidP="00AF369F">
      <w:pPr>
        <w:jc w:val="both"/>
      </w:pPr>
      <w:r>
        <w:t>Týmto žiadame me</w:t>
      </w:r>
      <w:r w:rsidR="00B72E2D">
        <w:t>sto Banská Bystrica o súčinnosť.</w:t>
      </w:r>
    </w:p>
    <w:p w:rsidR="00AF369F" w:rsidRDefault="00AF369F" w:rsidP="00AF369F">
      <w:pPr>
        <w:jc w:val="both"/>
      </w:pPr>
      <w:r>
        <w:t>S</w:t>
      </w:r>
      <w:r w:rsidR="00A11CA4">
        <w:t> </w:t>
      </w:r>
      <w:r>
        <w:t>pozdravom</w:t>
      </w:r>
    </w:p>
    <w:p w:rsidR="00A11CA4" w:rsidRDefault="00A11CA4" w:rsidP="00AF369F">
      <w:pPr>
        <w:jc w:val="both"/>
      </w:pPr>
    </w:p>
    <w:p w:rsidR="00DD2BBD" w:rsidRPr="00A031A1" w:rsidRDefault="00AF369F" w:rsidP="00AF369F">
      <w:pPr>
        <w:jc w:val="both"/>
      </w:pPr>
      <w:r>
        <w:t>Za občiansku iniciatívu obyvateľov Rudlovej</w:t>
      </w:r>
      <w:r w:rsidR="00A031A1">
        <w:t>:</w:t>
      </w:r>
    </w:p>
    <w:p w:rsidR="00AF369F" w:rsidRDefault="00AF369F" w:rsidP="00AF369F">
      <w:pPr>
        <w:jc w:val="both"/>
      </w:pPr>
      <w:r>
        <w:t xml:space="preserve">Mgr. Anna Krajanová </w:t>
      </w:r>
    </w:p>
    <w:p w:rsidR="00AF369F" w:rsidRPr="006E1F1A" w:rsidRDefault="00AF369F" w:rsidP="00AF369F">
      <w:pPr>
        <w:jc w:val="both"/>
        <w:rPr>
          <w:color w:val="000000" w:themeColor="text1"/>
        </w:rPr>
      </w:pPr>
      <w:r>
        <w:t xml:space="preserve">Email: </w:t>
      </w:r>
      <w:hyperlink r:id="rId38" w:history="1">
        <w:r w:rsidRPr="006E1F1A">
          <w:rPr>
            <w:rStyle w:val="Hypertextovprepojenie"/>
            <w:color w:val="000000" w:themeColor="text1"/>
            <w:u w:val="none"/>
          </w:rPr>
          <w:t>anna.krajanova@gmail.com</w:t>
        </w:r>
      </w:hyperlink>
    </w:p>
    <w:p w:rsidR="00AF369F" w:rsidRDefault="00AF369F" w:rsidP="00AF369F">
      <w:pPr>
        <w:jc w:val="both"/>
      </w:pPr>
      <w:r>
        <w:t>Mobil: 0908 177 024</w:t>
      </w:r>
    </w:p>
    <w:p w:rsidR="000849F6" w:rsidRPr="00A53272" w:rsidRDefault="000849F6" w:rsidP="00335F67">
      <w:pPr>
        <w:jc w:val="both"/>
        <w:rPr>
          <w:b/>
        </w:rPr>
      </w:pPr>
    </w:p>
    <w:p w:rsidR="00846883" w:rsidRPr="00A031A1" w:rsidRDefault="00846883" w:rsidP="00335F67">
      <w:pPr>
        <w:jc w:val="both"/>
        <w:rPr>
          <w:b/>
          <w:szCs w:val="24"/>
        </w:rPr>
      </w:pPr>
      <w:r w:rsidRPr="00A031A1">
        <w:rPr>
          <w:b/>
          <w:szCs w:val="24"/>
        </w:rPr>
        <w:t>Na vedomie:</w:t>
      </w:r>
      <w:r w:rsidR="00A031A1">
        <w:rPr>
          <w:b/>
          <w:szCs w:val="24"/>
        </w:rPr>
        <w:t xml:space="preserve"> </w:t>
      </w:r>
      <w:r w:rsidR="00AF0879" w:rsidRPr="00A031A1">
        <w:rPr>
          <w:szCs w:val="24"/>
        </w:rPr>
        <w:t xml:space="preserve">MUDr. </w:t>
      </w:r>
      <w:r w:rsidRPr="00A031A1">
        <w:rPr>
          <w:szCs w:val="24"/>
        </w:rPr>
        <w:t>Ján Nosko</w:t>
      </w:r>
      <w:r w:rsidR="00A53272" w:rsidRPr="00A031A1">
        <w:rPr>
          <w:szCs w:val="24"/>
        </w:rPr>
        <w:t xml:space="preserve">, </w:t>
      </w:r>
      <w:r w:rsidR="00AF0879" w:rsidRPr="00A031A1">
        <w:rPr>
          <w:szCs w:val="24"/>
        </w:rPr>
        <w:t xml:space="preserve">Mgr. Jakub </w:t>
      </w:r>
      <w:r w:rsidRPr="00A031A1">
        <w:rPr>
          <w:szCs w:val="24"/>
        </w:rPr>
        <w:t>Gajdošík</w:t>
      </w:r>
      <w:r w:rsidR="00A53272" w:rsidRPr="00A031A1">
        <w:rPr>
          <w:szCs w:val="24"/>
        </w:rPr>
        <w:t xml:space="preserve">, </w:t>
      </w:r>
      <w:r w:rsidR="00AF0879" w:rsidRPr="00A031A1">
        <w:rPr>
          <w:szCs w:val="24"/>
        </w:rPr>
        <w:t xml:space="preserve">Ing. Milan </w:t>
      </w:r>
      <w:r w:rsidRPr="00A031A1">
        <w:rPr>
          <w:szCs w:val="24"/>
        </w:rPr>
        <w:t>Lichý</w:t>
      </w:r>
    </w:p>
    <w:p w:rsidR="00AF0879" w:rsidRPr="00A031A1" w:rsidRDefault="00AF0879" w:rsidP="00335F67">
      <w:pPr>
        <w:jc w:val="both"/>
        <w:rPr>
          <w:szCs w:val="24"/>
        </w:rPr>
      </w:pPr>
      <w:r w:rsidRPr="00A031A1">
        <w:rPr>
          <w:szCs w:val="24"/>
        </w:rPr>
        <w:t>Doc. PhDr. Martin Klus, PhD.MBA</w:t>
      </w:r>
      <w:r w:rsidR="00A53272" w:rsidRPr="00A031A1">
        <w:rPr>
          <w:szCs w:val="24"/>
        </w:rPr>
        <w:t xml:space="preserve">, </w:t>
      </w:r>
      <w:r w:rsidRPr="00A031A1">
        <w:rPr>
          <w:szCs w:val="24"/>
        </w:rPr>
        <w:t>Ing. Andrej Leitner</w:t>
      </w:r>
    </w:p>
    <w:p w:rsidR="00AF0879" w:rsidRPr="00A031A1" w:rsidRDefault="00AF0879" w:rsidP="00335F67">
      <w:pPr>
        <w:jc w:val="both"/>
        <w:rPr>
          <w:szCs w:val="24"/>
        </w:rPr>
      </w:pPr>
      <w:r w:rsidRPr="00A031A1">
        <w:rPr>
          <w:szCs w:val="24"/>
        </w:rPr>
        <w:t xml:space="preserve">Ing. Martin </w:t>
      </w:r>
      <w:r w:rsidR="00846883" w:rsidRPr="00A031A1">
        <w:rPr>
          <w:szCs w:val="24"/>
        </w:rPr>
        <w:t>Turčan</w:t>
      </w:r>
      <w:r w:rsidR="00A53272" w:rsidRPr="00A031A1">
        <w:rPr>
          <w:szCs w:val="24"/>
        </w:rPr>
        <w:t xml:space="preserve">, </w:t>
      </w:r>
      <w:r w:rsidRPr="00A031A1">
        <w:rPr>
          <w:szCs w:val="24"/>
        </w:rPr>
        <w:t xml:space="preserve">Mgr. Vladimír </w:t>
      </w:r>
      <w:r w:rsidR="00846883" w:rsidRPr="00A031A1">
        <w:rPr>
          <w:szCs w:val="24"/>
        </w:rPr>
        <w:t>Pirošík</w:t>
      </w:r>
      <w:r w:rsidR="00A53272" w:rsidRPr="00A031A1">
        <w:rPr>
          <w:szCs w:val="24"/>
        </w:rPr>
        <w:t xml:space="preserve">, </w:t>
      </w:r>
      <w:r w:rsidRPr="00A031A1">
        <w:rPr>
          <w:szCs w:val="24"/>
        </w:rPr>
        <w:t>Mgr. Matúš Molitoris</w:t>
      </w:r>
    </w:p>
    <w:p w:rsidR="000A57E9" w:rsidRPr="00A031A1" w:rsidRDefault="00AF0879" w:rsidP="00335F67">
      <w:pPr>
        <w:jc w:val="both"/>
        <w:rPr>
          <w:szCs w:val="24"/>
        </w:rPr>
      </w:pPr>
      <w:r w:rsidRPr="00A031A1">
        <w:rPr>
          <w:szCs w:val="24"/>
        </w:rPr>
        <w:t>Ing.</w:t>
      </w:r>
      <w:r w:rsidR="000A57E9" w:rsidRPr="00A031A1">
        <w:rPr>
          <w:szCs w:val="24"/>
        </w:rPr>
        <w:t xml:space="preserve"> </w:t>
      </w:r>
      <w:r w:rsidRPr="00A031A1">
        <w:rPr>
          <w:szCs w:val="24"/>
        </w:rPr>
        <w:t>Martin Majling</w:t>
      </w:r>
      <w:r w:rsidR="00A53272" w:rsidRPr="00A031A1">
        <w:rPr>
          <w:szCs w:val="24"/>
        </w:rPr>
        <w:t xml:space="preserve">, </w:t>
      </w:r>
      <w:r w:rsidR="000A57E9" w:rsidRPr="00A031A1">
        <w:rPr>
          <w:szCs w:val="24"/>
        </w:rPr>
        <w:t>Ing. Michal Škantár</w:t>
      </w:r>
    </w:p>
    <w:p w:rsidR="00A53272" w:rsidRPr="00A031A1" w:rsidRDefault="00A53272" w:rsidP="00335F67">
      <w:pPr>
        <w:jc w:val="both"/>
        <w:rPr>
          <w:szCs w:val="24"/>
        </w:rPr>
      </w:pPr>
      <w:r w:rsidRPr="00A031A1">
        <w:rPr>
          <w:szCs w:val="24"/>
        </w:rPr>
        <w:t>Príslušné oddelenia Mestského úradu podľa požiadaviek</w:t>
      </w:r>
    </w:p>
    <w:p w:rsidR="00185ED7" w:rsidRPr="00A031A1" w:rsidRDefault="00AF0879" w:rsidP="00335F67">
      <w:pPr>
        <w:jc w:val="both"/>
        <w:rPr>
          <w:szCs w:val="24"/>
        </w:rPr>
      </w:pPr>
      <w:r w:rsidRPr="00A031A1">
        <w:rPr>
          <w:szCs w:val="24"/>
        </w:rPr>
        <w:t xml:space="preserve">Predsedníčka OR Rudlová- Sásová Alena </w:t>
      </w:r>
      <w:r w:rsidR="00846883" w:rsidRPr="00A031A1">
        <w:rPr>
          <w:szCs w:val="24"/>
        </w:rPr>
        <w:t>Buranová</w:t>
      </w:r>
      <w:r w:rsidR="00A53272" w:rsidRPr="00A031A1">
        <w:rPr>
          <w:szCs w:val="24"/>
        </w:rPr>
        <w:t>, Ing</w:t>
      </w:r>
      <w:r w:rsidR="00185ED7" w:rsidRPr="00A031A1">
        <w:rPr>
          <w:szCs w:val="24"/>
        </w:rPr>
        <w:t>. Horváth</w:t>
      </w:r>
    </w:p>
    <w:p w:rsidR="00185ED7" w:rsidRPr="00A031A1" w:rsidRDefault="00185ED7" w:rsidP="00335F67">
      <w:pPr>
        <w:jc w:val="both"/>
        <w:rPr>
          <w:szCs w:val="24"/>
        </w:rPr>
      </w:pPr>
      <w:r w:rsidRPr="00A031A1">
        <w:rPr>
          <w:szCs w:val="24"/>
        </w:rPr>
        <w:t>Vyvesené pre</w:t>
      </w:r>
      <w:r w:rsidR="005A7A85" w:rsidRPr="00A031A1">
        <w:rPr>
          <w:szCs w:val="24"/>
        </w:rPr>
        <w:t xml:space="preserve"> obyvateľov Rudlovej na informačnej tabuli na ul. Kapitána Jaroša </w:t>
      </w:r>
      <w:r w:rsidR="00A11CA4" w:rsidRPr="00A031A1">
        <w:rPr>
          <w:szCs w:val="24"/>
        </w:rPr>
        <w:t>/zastávka autobusu</w:t>
      </w:r>
      <w:r w:rsidR="005A7A85" w:rsidRPr="00A031A1">
        <w:rPr>
          <w:szCs w:val="24"/>
        </w:rPr>
        <w:t>.</w:t>
      </w:r>
    </w:p>
    <w:p w:rsidR="00A11CA4" w:rsidRPr="00A11CA4" w:rsidRDefault="00A11CA4" w:rsidP="00335F67">
      <w:pPr>
        <w:jc w:val="both"/>
        <w:rPr>
          <w:sz w:val="20"/>
          <w:szCs w:val="20"/>
        </w:rPr>
      </w:pPr>
    </w:p>
    <w:p w:rsidR="00DD2BBD" w:rsidRDefault="006E1F1A" w:rsidP="00335F67">
      <w:pPr>
        <w:jc w:val="both"/>
      </w:pPr>
      <w:r>
        <w:t>V Banskej Bystrici dňa 16</w:t>
      </w:r>
      <w:r w:rsidR="002232AE">
        <w:t>.septembra 2019</w:t>
      </w:r>
    </w:p>
    <w:sectPr w:rsidR="00DD2BBD" w:rsidSect="00921E57">
      <w:footerReference w:type="default" r:id="rId39"/>
      <w:pgSz w:w="11906" w:h="16838"/>
      <w:pgMar w:top="851" w:right="99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147" w:rsidRDefault="00E02147" w:rsidP="00DD1C5F">
      <w:pPr>
        <w:spacing w:after="0" w:line="240" w:lineRule="auto"/>
      </w:pPr>
      <w:r>
        <w:separator/>
      </w:r>
    </w:p>
  </w:endnote>
  <w:endnote w:type="continuationSeparator" w:id="1">
    <w:p w:rsidR="00E02147" w:rsidRDefault="00E02147" w:rsidP="00DD1C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24296"/>
      <w:docPartObj>
        <w:docPartGallery w:val="Page Numbers (Bottom of Page)"/>
        <w:docPartUnique/>
      </w:docPartObj>
    </w:sdtPr>
    <w:sdtContent>
      <w:p w:rsidR="00B72E2D" w:rsidRDefault="00B72E2D">
        <w:pPr>
          <w:pStyle w:val="Pta"/>
          <w:jc w:val="center"/>
        </w:pPr>
        <w:fldSimple w:instr=" PAGE   \* MERGEFORMAT ">
          <w:r w:rsidR="00CA23DB">
            <w:rPr>
              <w:noProof/>
            </w:rPr>
            <w:t>5</w:t>
          </w:r>
        </w:fldSimple>
      </w:p>
    </w:sdtContent>
  </w:sdt>
  <w:p w:rsidR="00B72E2D" w:rsidRDefault="00B72E2D">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147" w:rsidRDefault="00E02147" w:rsidP="00DD1C5F">
      <w:pPr>
        <w:spacing w:after="0" w:line="240" w:lineRule="auto"/>
      </w:pPr>
      <w:r>
        <w:separator/>
      </w:r>
    </w:p>
  </w:footnote>
  <w:footnote w:type="continuationSeparator" w:id="1">
    <w:p w:rsidR="00E02147" w:rsidRDefault="00E02147" w:rsidP="00DD1C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6078"/>
    <w:multiLevelType w:val="hybridMultilevel"/>
    <w:tmpl w:val="3146B806"/>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B0E4FF6"/>
    <w:multiLevelType w:val="hybridMultilevel"/>
    <w:tmpl w:val="C79AD4D8"/>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B32414E"/>
    <w:multiLevelType w:val="hybridMultilevel"/>
    <w:tmpl w:val="F8A22C30"/>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E64427A"/>
    <w:multiLevelType w:val="hybridMultilevel"/>
    <w:tmpl w:val="0888B9FA"/>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0900E77"/>
    <w:multiLevelType w:val="hybridMultilevel"/>
    <w:tmpl w:val="ADA8A076"/>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58E1544"/>
    <w:multiLevelType w:val="hybridMultilevel"/>
    <w:tmpl w:val="27C051E0"/>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C702A7F"/>
    <w:multiLevelType w:val="hybridMultilevel"/>
    <w:tmpl w:val="E8EAE418"/>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F914151"/>
    <w:multiLevelType w:val="hybridMultilevel"/>
    <w:tmpl w:val="50F40F26"/>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249E7A00"/>
    <w:multiLevelType w:val="hybridMultilevel"/>
    <w:tmpl w:val="4B98782C"/>
    <w:lvl w:ilvl="0" w:tplc="0405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nsid w:val="29C52234"/>
    <w:multiLevelType w:val="hybridMultilevel"/>
    <w:tmpl w:val="C9CE9F82"/>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2D500D77"/>
    <w:multiLevelType w:val="hybridMultilevel"/>
    <w:tmpl w:val="889E8E74"/>
    <w:lvl w:ilvl="0" w:tplc="0405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nsid w:val="2E361284"/>
    <w:multiLevelType w:val="hybridMultilevel"/>
    <w:tmpl w:val="F0AEF71E"/>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0630646"/>
    <w:multiLevelType w:val="hybridMultilevel"/>
    <w:tmpl w:val="96F6C8AA"/>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7D17C7F"/>
    <w:multiLevelType w:val="hybridMultilevel"/>
    <w:tmpl w:val="B6FC582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7E04CCA"/>
    <w:multiLevelType w:val="hybridMultilevel"/>
    <w:tmpl w:val="5DA861D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D3B4336"/>
    <w:multiLevelType w:val="hybridMultilevel"/>
    <w:tmpl w:val="71A0A646"/>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40AE1573"/>
    <w:multiLevelType w:val="hybridMultilevel"/>
    <w:tmpl w:val="B6E049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41267FFA"/>
    <w:multiLevelType w:val="hybridMultilevel"/>
    <w:tmpl w:val="DED2B78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45F3323B"/>
    <w:multiLevelType w:val="hybridMultilevel"/>
    <w:tmpl w:val="46E2B60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463D4348"/>
    <w:multiLevelType w:val="hybridMultilevel"/>
    <w:tmpl w:val="458676C2"/>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9A33911"/>
    <w:multiLevelType w:val="hybridMultilevel"/>
    <w:tmpl w:val="189C744E"/>
    <w:lvl w:ilvl="0" w:tplc="0405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1">
    <w:nsid w:val="6130405F"/>
    <w:multiLevelType w:val="hybridMultilevel"/>
    <w:tmpl w:val="060098CA"/>
    <w:lvl w:ilvl="0" w:tplc="0405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618B4B9B"/>
    <w:multiLevelType w:val="hybridMultilevel"/>
    <w:tmpl w:val="56DE008C"/>
    <w:lvl w:ilvl="0" w:tplc="0405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nsid w:val="66FC1FAE"/>
    <w:multiLevelType w:val="hybridMultilevel"/>
    <w:tmpl w:val="33129C86"/>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706E05A5"/>
    <w:multiLevelType w:val="hybridMultilevel"/>
    <w:tmpl w:val="63984894"/>
    <w:lvl w:ilvl="0" w:tplc="0405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5">
    <w:nsid w:val="74E11E54"/>
    <w:multiLevelType w:val="hybridMultilevel"/>
    <w:tmpl w:val="59929CC4"/>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A1A0E7B"/>
    <w:multiLevelType w:val="hybridMultilevel"/>
    <w:tmpl w:val="5E5C4E80"/>
    <w:lvl w:ilvl="0" w:tplc="0405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7">
    <w:nsid w:val="7EB07A3A"/>
    <w:multiLevelType w:val="hybridMultilevel"/>
    <w:tmpl w:val="872C02C8"/>
    <w:lvl w:ilvl="0" w:tplc="0405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num w:numId="1">
    <w:abstractNumId w:val="16"/>
  </w:num>
  <w:num w:numId="2">
    <w:abstractNumId w:val="0"/>
  </w:num>
  <w:num w:numId="3">
    <w:abstractNumId w:val="7"/>
  </w:num>
  <w:num w:numId="4">
    <w:abstractNumId w:val="3"/>
  </w:num>
  <w:num w:numId="5">
    <w:abstractNumId w:val="15"/>
  </w:num>
  <w:num w:numId="6">
    <w:abstractNumId w:val="1"/>
  </w:num>
  <w:num w:numId="7">
    <w:abstractNumId w:val="27"/>
  </w:num>
  <w:num w:numId="8">
    <w:abstractNumId w:val="23"/>
  </w:num>
  <w:num w:numId="9">
    <w:abstractNumId w:val="25"/>
  </w:num>
  <w:num w:numId="10">
    <w:abstractNumId w:val="11"/>
  </w:num>
  <w:num w:numId="11">
    <w:abstractNumId w:val="22"/>
  </w:num>
  <w:num w:numId="12">
    <w:abstractNumId w:val="9"/>
  </w:num>
  <w:num w:numId="13">
    <w:abstractNumId w:val="19"/>
  </w:num>
  <w:num w:numId="14">
    <w:abstractNumId w:val="2"/>
  </w:num>
  <w:num w:numId="15">
    <w:abstractNumId w:val="6"/>
  </w:num>
  <w:num w:numId="16">
    <w:abstractNumId w:val="8"/>
  </w:num>
  <w:num w:numId="17">
    <w:abstractNumId w:val="4"/>
  </w:num>
  <w:num w:numId="18">
    <w:abstractNumId w:val="13"/>
  </w:num>
  <w:num w:numId="19">
    <w:abstractNumId w:val="26"/>
  </w:num>
  <w:num w:numId="20">
    <w:abstractNumId w:val="17"/>
  </w:num>
  <w:num w:numId="21">
    <w:abstractNumId w:val="24"/>
  </w:num>
  <w:num w:numId="22">
    <w:abstractNumId w:val="14"/>
  </w:num>
  <w:num w:numId="23">
    <w:abstractNumId w:val="18"/>
  </w:num>
  <w:num w:numId="24">
    <w:abstractNumId w:val="21"/>
  </w:num>
  <w:num w:numId="25">
    <w:abstractNumId w:val="20"/>
  </w:num>
  <w:num w:numId="26">
    <w:abstractNumId w:val="12"/>
  </w:num>
  <w:num w:numId="27">
    <w:abstractNumId w:val="10"/>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4213B"/>
    <w:rsid w:val="00056B3B"/>
    <w:rsid w:val="000723EE"/>
    <w:rsid w:val="000849F6"/>
    <w:rsid w:val="000A57E9"/>
    <w:rsid w:val="00134FC2"/>
    <w:rsid w:val="00171687"/>
    <w:rsid w:val="00185ED7"/>
    <w:rsid w:val="00196D0B"/>
    <w:rsid w:val="001B5AFF"/>
    <w:rsid w:val="001C1EB4"/>
    <w:rsid w:val="00200B72"/>
    <w:rsid w:val="002232AE"/>
    <w:rsid w:val="002270CC"/>
    <w:rsid w:val="002331D2"/>
    <w:rsid w:val="00251A3B"/>
    <w:rsid w:val="00257C5B"/>
    <w:rsid w:val="002C6E03"/>
    <w:rsid w:val="002D5014"/>
    <w:rsid w:val="00302DE4"/>
    <w:rsid w:val="00304B86"/>
    <w:rsid w:val="00335F67"/>
    <w:rsid w:val="00384D42"/>
    <w:rsid w:val="003B5ACB"/>
    <w:rsid w:val="0049194E"/>
    <w:rsid w:val="004B7089"/>
    <w:rsid w:val="004E165A"/>
    <w:rsid w:val="00507457"/>
    <w:rsid w:val="005A337C"/>
    <w:rsid w:val="005A7A85"/>
    <w:rsid w:val="005B09AA"/>
    <w:rsid w:val="006338D7"/>
    <w:rsid w:val="00681E96"/>
    <w:rsid w:val="00692178"/>
    <w:rsid w:val="006C4A17"/>
    <w:rsid w:val="006D12BA"/>
    <w:rsid w:val="006E1F1A"/>
    <w:rsid w:val="00720A11"/>
    <w:rsid w:val="00727A89"/>
    <w:rsid w:val="00755F59"/>
    <w:rsid w:val="00776F7E"/>
    <w:rsid w:val="007F5AC6"/>
    <w:rsid w:val="00822B13"/>
    <w:rsid w:val="0082739E"/>
    <w:rsid w:val="0084213B"/>
    <w:rsid w:val="00846883"/>
    <w:rsid w:val="008B7F0C"/>
    <w:rsid w:val="008D261D"/>
    <w:rsid w:val="0090760E"/>
    <w:rsid w:val="00912B13"/>
    <w:rsid w:val="00921E57"/>
    <w:rsid w:val="00926BD8"/>
    <w:rsid w:val="009B7AC4"/>
    <w:rsid w:val="009F2F6F"/>
    <w:rsid w:val="00A031A1"/>
    <w:rsid w:val="00A11CA4"/>
    <w:rsid w:val="00A25D2B"/>
    <w:rsid w:val="00A53272"/>
    <w:rsid w:val="00A77CA8"/>
    <w:rsid w:val="00AD4FAF"/>
    <w:rsid w:val="00AE1472"/>
    <w:rsid w:val="00AF0879"/>
    <w:rsid w:val="00AF369F"/>
    <w:rsid w:val="00B01505"/>
    <w:rsid w:val="00B12F26"/>
    <w:rsid w:val="00B3422A"/>
    <w:rsid w:val="00B476E7"/>
    <w:rsid w:val="00B72E2D"/>
    <w:rsid w:val="00B74361"/>
    <w:rsid w:val="00B8672E"/>
    <w:rsid w:val="00C01D36"/>
    <w:rsid w:val="00C217C9"/>
    <w:rsid w:val="00CA23DB"/>
    <w:rsid w:val="00CB32EA"/>
    <w:rsid w:val="00CC0503"/>
    <w:rsid w:val="00CC5F47"/>
    <w:rsid w:val="00D16F3F"/>
    <w:rsid w:val="00DD1C5F"/>
    <w:rsid w:val="00DD2BBD"/>
    <w:rsid w:val="00DE5B37"/>
    <w:rsid w:val="00E02147"/>
    <w:rsid w:val="00E256AC"/>
    <w:rsid w:val="00E26D2F"/>
    <w:rsid w:val="00E73CD9"/>
    <w:rsid w:val="00EA5821"/>
    <w:rsid w:val="00F51F57"/>
    <w:rsid w:val="00F72233"/>
    <w:rsid w:val="00F85548"/>
    <w:rsid w:val="00F957C7"/>
    <w:rsid w:val="00FC633D"/>
    <w:rsid w:val="00FF21B0"/>
    <w:rsid w:val="00FF26CC"/>
    <w:rsid w:val="00FF7954"/>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pacing w:val="28"/>
        <w:sz w:val="24"/>
        <w:szCs w:val="22"/>
        <w:lang w:val="sk-SK"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A5821"/>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335F67"/>
    <w:rPr>
      <w:color w:val="0000FF" w:themeColor="hyperlink"/>
      <w:u w:val="single"/>
    </w:rPr>
  </w:style>
  <w:style w:type="paragraph" w:styleId="Odsekzoznamu">
    <w:name w:val="List Paragraph"/>
    <w:basedOn w:val="Normlny"/>
    <w:uiPriority w:val="34"/>
    <w:qFormat/>
    <w:rsid w:val="00822B13"/>
    <w:pPr>
      <w:ind w:left="720"/>
      <w:contextualSpacing/>
    </w:pPr>
  </w:style>
  <w:style w:type="paragraph" w:styleId="Textbubliny">
    <w:name w:val="Balloon Text"/>
    <w:basedOn w:val="Normlny"/>
    <w:link w:val="TextbublinyChar"/>
    <w:uiPriority w:val="99"/>
    <w:semiHidden/>
    <w:unhideWhenUsed/>
    <w:rsid w:val="00B12F2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12F26"/>
    <w:rPr>
      <w:rFonts w:ascii="Tahoma" w:hAnsi="Tahoma" w:cs="Tahoma"/>
      <w:sz w:val="16"/>
      <w:szCs w:val="16"/>
    </w:rPr>
  </w:style>
  <w:style w:type="paragraph" w:styleId="Hlavika">
    <w:name w:val="header"/>
    <w:basedOn w:val="Normlny"/>
    <w:link w:val="HlavikaChar"/>
    <w:uiPriority w:val="99"/>
    <w:semiHidden/>
    <w:unhideWhenUsed/>
    <w:rsid w:val="00DD1C5F"/>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DD1C5F"/>
  </w:style>
  <w:style w:type="paragraph" w:styleId="Pta">
    <w:name w:val="footer"/>
    <w:basedOn w:val="Normlny"/>
    <w:link w:val="PtaChar"/>
    <w:uiPriority w:val="99"/>
    <w:unhideWhenUsed/>
    <w:rsid w:val="00DD1C5F"/>
    <w:pPr>
      <w:tabs>
        <w:tab w:val="center" w:pos="4536"/>
        <w:tab w:val="right" w:pos="9072"/>
      </w:tabs>
      <w:spacing w:after="0" w:line="240" w:lineRule="auto"/>
    </w:pPr>
  </w:style>
  <w:style w:type="character" w:customStyle="1" w:styleId="PtaChar">
    <w:name w:val="Päta Char"/>
    <w:basedOn w:val="Predvolenpsmoodseku"/>
    <w:link w:val="Pta"/>
    <w:uiPriority w:val="99"/>
    <w:rsid w:val="00DD1C5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mailto:anna.krajanova@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3EB9C-675C-410B-A207-89D1A019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9</Pages>
  <Words>1475</Words>
  <Characters>8414</Characters>
  <Application>Microsoft Office Word</Application>
  <DocSecurity>0</DocSecurity>
  <Lines>70</Lines>
  <Paragraphs>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Anka</dc:creator>
  <cp:lastModifiedBy>Anka</cp:lastModifiedBy>
  <cp:revision>7</cp:revision>
  <cp:lastPrinted>2019-09-16T10:21:00Z</cp:lastPrinted>
  <dcterms:created xsi:type="dcterms:W3CDTF">2019-09-09T20:19:00Z</dcterms:created>
  <dcterms:modified xsi:type="dcterms:W3CDTF">2019-09-16T10:27:00Z</dcterms:modified>
</cp:coreProperties>
</file>